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A6" w:rsidRDefault="00FE2AD4" w:rsidP="00F55E39">
      <w:pPr>
        <w:tabs>
          <w:tab w:val="left" w:pos="1215"/>
        </w:tabs>
        <w:rPr>
          <w:rFonts w:ascii="Calibri" w:hAnsi="Calibri" w:cs="Calibri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B11D44C" wp14:editId="060A5622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292163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08" y="21223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39">
        <w:rPr>
          <w:rFonts w:ascii="Calibri" w:hAnsi="Calibri" w:cs="Calibri"/>
          <w:b/>
          <w:sz w:val="22"/>
          <w:szCs w:val="22"/>
        </w:rPr>
        <w:tab/>
      </w:r>
      <w:r w:rsidR="00F55E39">
        <w:rPr>
          <w:rFonts w:ascii="Calibri" w:hAnsi="Calibri" w:cs="Calibri"/>
          <w:b/>
          <w:sz w:val="22"/>
          <w:szCs w:val="22"/>
        </w:rPr>
        <w:tab/>
      </w:r>
    </w:p>
    <w:p w:rsidR="007D4BA6" w:rsidRDefault="007D4BA6" w:rsidP="007D4BA6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</w:p>
    <w:p w:rsidR="007D4BA6" w:rsidRDefault="007D4BA6" w:rsidP="007D4BA6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</w:p>
    <w:p w:rsidR="00FE2AD4" w:rsidRDefault="00FE2AD4" w:rsidP="007D4BA6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</w:p>
    <w:p w:rsidR="00FE2AD4" w:rsidRPr="009B1E3D" w:rsidRDefault="00FE2AD4" w:rsidP="00FE2AD4">
      <w:pPr>
        <w:rPr>
          <w:rFonts w:ascii="Arial" w:hAnsi="Arial" w:cs="Arial"/>
          <w:b/>
          <w:color w:val="1F497D" w:themeColor="text2"/>
          <w:sz w:val="28"/>
          <w:szCs w:val="40"/>
        </w:rPr>
      </w:pPr>
      <w:r w:rsidRPr="009B1E3D">
        <w:rPr>
          <w:rFonts w:ascii="Arial" w:hAnsi="Arial" w:cs="Arial"/>
          <w:b/>
          <w:color w:val="1F497D" w:themeColor="text2"/>
          <w:sz w:val="28"/>
          <w:szCs w:val="40"/>
        </w:rPr>
        <w:t>Application for Coast to Capital LEP</w:t>
      </w:r>
      <w:r>
        <w:rPr>
          <w:rFonts w:ascii="Arial" w:hAnsi="Arial" w:cs="Arial"/>
          <w:b/>
          <w:color w:val="1F497D" w:themeColor="text2"/>
          <w:sz w:val="28"/>
          <w:szCs w:val="40"/>
        </w:rPr>
        <w:t xml:space="preserve"> </w:t>
      </w:r>
      <w:r w:rsidR="00E71D12">
        <w:rPr>
          <w:rFonts w:ascii="Arial" w:hAnsi="Arial" w:cs="Arial"/>
          <w:b/>
          <w:color w:val="1F497D" w:themeColor="text2"/>
          <w:sz w:val="28"/>
          <w:szCs w:val="40"/>
        </w:rPr>
        <w:t>Sponsorship</w:t>
      </w:r>
      <w:r w:rsidRPr="009B1E3D">
        <w:rPr>
          <w:rFonts w:ascii="Arial" w:hAnsi="Arial" w:cs="Arial"/>
          <w:b/>
          <w:color w:val="1F497D" w:themeColor="text2"/>
          <w:sz w:val="28"/>
          <w:szCs w:val="40"/>
        </w:rPr>
        <w:t xml:space="preserve"> Fund</w:t>
      </w:r>
    </w:p>
    <w:p w:rsidR="00FE2AD4" w:rsidRDefault="00FE2AD4" w:rsidP="007D4BA6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</w:p>
    <w:p w:rsidR="00B063E3" w:rsidRDefault="00FE2AD4" w:rsidP="00F55E39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0B3FBA">
        <w:rPr>
          <w:rFonts w:ascii="Verdana" w:hAnsi="Verdana"/>
          <w:color w:val="1F497D" w:themeColor="text2"/>
          <w:sz w:val="22"/>
          <w:szCs w:val="22"/>
        </w:rPr>
        <w:t xml:space="preserve">Coast to Capital has launched a </w:t>
      </w:r>
      <w:r w:rsidR="00520FBA" w:rsidRPr="000B3FBA">
        <w:rPr>
          <w:rFonts w:ascii="Verdana" w:hAnsi="Verdana"/>
          <w:color w:val="1F497D" w:themeColor="text2"/>
          <w:sz w:val="22"/>
          <w:szCs w:val="22"/>
        </w:rPr>
        <w:t>Sponsorship</w:t>
      </w:r>
      <w:r w:rsidRPr="000B3FBA">
        <w:rPr>
          <w:rFonts w:ascii="Verdana" w:hAnsi="Verdana"/>
          <w:color w:val="1F497D" w:themeColor="text2"/>
          <w:sz w:val="22"/>
          <w:szCs w:val="22"/>
        </w:rPr>
        <w:t xml:space="preserve"> Fund</w:t>
      </w:r>
      <w:r w:rsidR="00B063E3" w:rsidRPr="000B3FBA">
        <w:rPr>
          <w:rFonts w:ascii="Verdana" w:hAnsi="Verdana"/>
          <w:color w:val="1F497D" w:themeColor="text2"/>
          <w:sz w:val="22"/>
          <w:szCs w:val="22"/>
        </w:rPr>
        <w:t xml:space="preserve"> to support</w:t>
      </w:r>
      <w:r w:rsidR="00243F38" w:rsidRPr="000B3FBA">
        <w:rPr>
          <w:rFonts w:ascii="Verdana" w:hAnsi="Verdana"/>
          <w:color w:val="1F497D" w:themeColor="text2"/>
          <w:sz w:val="22"/>
          <w:szCs w:val="22"/>
        </w:rPr>
        <w:t xml:space="preserve"> </w:t>
      </w:r>
      <w:r w:rsidR="0047433C">
        <w:rPr>
          <w:rFonts w:ascii="Verdana" w:hAnsi="Verdana"/>
          <w:color w:val="1F497D" w:themeColor="text2"/>
          <w:sz w:val="22"/>
          <w:szCs w:val="22"/>
        </w:rPr>
        <w:t>events</w:t>
      </w:r>
      <w:r w:rsidR="00243F38" w:rsidRPr="000B3FBA">
        <w:rPr>
          <w:rFonts w:ascii="Verdana" w:hAnsi="Verdana"/>
          <w:color w:val="1F497D" w:themeColor="text2"/>
          <w:sz w:val="22"/>
          <w:szCs w:val="22"/>
        </w:rPr>
        <w:t xml:space="preserve"> from organisations that 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 xml:space="preserve">align with Coast to Capital LEP’s </w:t>
      </w:r>
      <w:r w:rsidR="006C4EC7">
        <w:rPr>
          <w:rFonts w:ascii="Verdana" w:hAnsi="Verdana"/>
          <w:color w:val="1F497D" w:themeColor="text2"/>
          <w:sz w:val="22"/>
          <w:szCs w:val="22"/>
        </w:rPr>
        <w:t>strategic priorities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 xml:space="preserve"> of Skills</w:t>
      </w:r>
      <w:r w:rsidR="006C4EC7">
        <w:rPr>
          <w:rFonts w:ascii="Verdana" w:hAnsi="Verdana"/>
          <w:color w:val="1F497D" w:themeColor="text2"/>
          <w:sz w:val="22"/>
          <w:szCs w:val="22"/>
        </w:rPr>
        <w:t xml:space="preserve"> Development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>, Infrastructure</w:t>
      </w:r>
      <w:r w:rsidR="006C4EC7">
        <w:rPr>
          <w:rFonts w:ascii="Verdana" w:hAnsi="Verdana"/>
          <w:color w:val="1F497D" w:themeColor="text2"/>
          <w:sz w:val="22"/>
          <w:szCs w:val="22"/>
        </w:rPr>
        <w:t xml:space="preserve"> Investment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 xml:space="preserve">, </w:t>
      </w:r>
      <w:r w:rsidR="006C4EC7">
        <w:rPr>
          <w:rFonts w:ascii="Verdana" w:hAnsi="Verdana"/>
          <w:color w:val="1F497D" w:themeColor="text2"/>
          <w:sz w:val="22"/>
          <w:szCs w:val="22"/>
        </w:rPr>
        <w:t xml:space="preserve">and 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>Housing</w:t>
      </w:r>
      <w:r w:rsidR="006C4EC7">
        <w:rPr>
          <w:rFonts w:ascii="Verdana" w:hAnsi="Verdana"/>
          <w:color w:val="1F497D" w:themeColor="text2"/>
          <w:sz w:val="22"/>
          <w:szCs w:val="22"/>
        </w:rPr>
        <w:t xml:space="preserve"> and Regeneration and </w:t>
      </w:r>
      <w:r w:rsidR="006C4EC7" w:rsidRPr="006C4EC7">
        <w:rPr>
          <w:rFonts w:ascii="Verdana" w:hAnsi="Verdana"/>
          <w:color w:val="1F497D" w:themeColor="text2"/>
          <w:sz w:val="22"/>
          <w:szCs w:val="22"/>
        </w:rPr>
        <w:t xml:space="preserve">that </w:t>
      </w:r>
      <w:r w:rsidR="008D6547">
        <w:rPr>
          <w:rFonts w:ascii="Verdana" w:hAnsi="Verdana"/>
          <w:color w:val="1F497D" w:themeColor="text2"/>
          <w:sz w:val="22"/>
          <w:szCs w:val="22"/>
        </w:rPr>
        <w:t xml:space="preserve">build </w:t>
      </w:r>
      <w:r w:rsidR="00D6763B">
        <w:rPr>
          <w:rFonts w:ascii="Verdana" w:hAnsi="Verdana"/>
          <w:color w:val="1F497D" w:themeColor="text2"/>
          <w:sz w:val="22"/>
          <w:szCs w:val="22"/>
        </w:rPr>
        <w:t>capacity in skills development,</w:t>
      </w:r>
      <w:r w:rsidR="008D6547">
        <w:rPr>
          <w:rFonts w:ascii="Verdana" w:hAnsi="Verdana"/>
          <w:color w:val="1F497D" w:themeColor="text2"/>
          <w:sz w:val="22"/>
          <w:szCs w:val="22"/>
        </w:rPr>
        <w:t xml:space="preserve"> entrepreneurship, and innovation. Events should </w:t>
      </w:r>
      <w:r w:rsidR="006C4EC7" w:rsidRPr="006C4EC7">
        <w:rPr>
          <w:rFonts w:ascii="Verdana" w:hAnsi="Verdana"/>
          <w:color w:val="1F497D" w:themeColor="text2"/>
          <w:sz w:val="22"/>
          <w:szCs w:val="22"/>
        </w:rPr>
        <w:t>inspire excellence, knowledge sharing, and personal and economic growth in the wider community</w:t>
      </w:r>
      <w:r w:rsidR="00243F38" w:rsidRPr="000B3FBA">
        <w:rPr>
          <w:rFonts w:ascii="Verdana" w:hAnsi="Verdana"/>
          <w:color w:val="1F497D" w:themeColor="text2"/>
          <w:sz w:val="22"/>
          <w:szCs w:val="22"/>
        </w:rPr>
        <w:t xml:space="preserve">. </w:t>
      </w:r>
      <w:r w:rsidRPr="000B3FBA">
        <w:rPr>
          <w:rFonts w:ascii="Verdana" w:hAnsi="Verdana"/>
          <w:color w:val="1F497D" w:themeColor="text2"/>
          <w:sz w:val="22"/>
          <w:szCs w:val="22"/>
        </w:rPr>
        <w:t xml:space="preserve">Applications will be required to outline how the </w:t>
      </w:r>
      <w:r w:rsidR="00B47795">
        <w:rPr>
          <w:rFonts w:ascii="Verdana" w:hAnsi="Verdana"/>
          <w:color w:val="1F497D" w:themeColor="text2"/>
          <w:sz w:val="22"/>
          <w:szCs w:val="22"/>
        </w:rPr>
        <w:t>event</w:t>
      </w:r>
      <w:r w:rsidRPr="000B3FBA">
        <w:rPr>
          <w:rFonts w:ascii="Verdana" w:hAnsi="Verdana"/>
          <w:color w:val="1F497D" w:themeColor="text2"/>
          <w:sz w:val="22"/>
          <w:szCs w:val="22"/>
        </w:rPr>
        <w:t xml:space="preserve"> they are looking to 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 xml:space="preserve">fund </w:t>
      </w:r>
      <w:r w:rsidR="006C4EC7">
        <w:rPr>
          <w:rFonts w:ascii="Verdana" w:hAnsi="Verdana"/>
          <w:color w:val="1F497D" w:themeColor="text2"/>
          <w:sz w:val="22"/>
          <w:szCs w:val="22"/>
        </w:rPr>
        <w:t>link</w:t>
      </w:r>
      <w:r w:rsidR="00CE06AE">
        <w:rPr>
          <w:rFonts w:ascii="Verdana" w:hAnsi="Verdana"/>
          <w:color w:val="1F497D" w:themeColor="text2"/>
          <w:sz w:val="22"/>
          <w:szCs w:val="22"/>
        </w:rPr>
        <w:t xml:space="preserve"> to</w:t>
      </w:r>
      <w:r w:rsidR="00E71D12">
        <w:rPr>
          <w:rFonts w:ascii="Verdana" w:hAnsi="Verdana"/>
          <w:color w:val="1F497D" w:themeColor="text2"/>
          <w:sz w:val="22"/>
          <w:szCs w:val="22"/>
        </w:rPr>
        <w:t xml:space="preserve"> these</w:t>
      </w:r>
      <w:r w:rsidR="006C4EC7">
        <w:rPr>
          <w:rFonts w:ascii="Verdana" w:hAnsi="Verdana"/>
          <w:color w:val="1F497D" w:themeColor="text2"/>
          <w:sz w:val="22"/>
          <w:szCs w:val="22"/>
        </w:rPr>
        <w:t xml:space="preserve"> strategic priorities</w:t>
      </w:r>
      <w:r w:rsidR="00E71D12">
        <w:rPr>
          <w:rFonts w:ascii="Verdana" w:hAnsi="Verdana"/>
          <w:color w:val="1F497D" w:themeColor="text2"/>
          <w:sz w:val="22"/>
          <w:szCs w:val="22"/>
        </w:rPr>
        <w:t xml:space="preserve"> </w:t>
      </w:r>
      <w:r w:rsidR="000B3FBA" w:rsidRPr="000B3FBA">
        <w:rPr>
          <w:rFonts w:ascii="Verdana" w:hAnsi="Verdana"/>
          <w:color w:val="1F497D" w:themeColor="text2"/>
          <w:sz w:val="22"/>
          <w:szCs w:val="22"/>
        </w:rPr>
        <w:t>and benefit people and businesses in the Coast to Capital area</w:t>
      </w:r>
      <w:r w:rsidRPr="000B3FBA">
        <w:rPr>
          <w:rFonts w:ascii="Verdana" w:hAnsi="Verdana"/>
          <w:color w:val="1F497D" w:themeColor="text2"/>
          <w:sz w:val="22"/>
          <w:szCs w:val="22"/>
        </w:rPr>
        <w:t xml:space="preserve">. </w:t>
      </w:r>
    </w:p>
    <w:p w:rsidR="0053261B" w:rsidRDefault="0053261B" w:rsidP="00F55E39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</w:p>
    <w:p w:rsidR="0053261B" w:rsidRPr="0053261B" w:rsidRDefault="0053261B" w:rsidP="0053261B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53261B">
        <w:rPr>
          <w:rFonts w:ascii="Verdana" w:hAnsi="Verdana"/>
          <w:color w:val="1F497D" w:themeColor="text2"/>
          <w:sz w:val="22"/>
          <w:szCs w:val="22"/>
        </w:rPr>
        <w:t xml:space="preserve">There is a separate fund for sponsorship activities related to Business Support and Enterprise in Education, to find out more contact the Head of Services: </w:t>
      </w:r>
      <w:hyperlink r:id="rId8" w:history="1">
        <w:r w:rsidRPr="0053261B">
          <w:rPr>
            <w:rStyle w:val="Hyperlink"/>
            <w:rFonts w:ascii="Verdana" w:hAnsi="Verdana"/>
            <w:bCs/>
            <w:sz w:val="22"/>
            <w:szCs w:val="22"/>
          </w:rPr>
          <w:t>malcolm.brabon@coast2capital.org.uk</w:t>
        </w:r>
      </w:hyperlink>
      <w:r w:rsidRPr="0053261B">
        <w:rPr>
          <w:rFonts w:ascii="Verdana" w:hAnsi="Verdana"/>
          <w:color w:val="1F497D" w:themeColor="text2"/>
          <w:sz w:val="22"/>
          <w:szCs w:val="22"/>
        </w:rPr>
        <w:t xml:space="preserve">. If you are unsure which fund you should apply for please contact </w:t>
      </w:r>
      <w:hyperlink r:id="rId9" w:history="1">
        <w:r w:rsidR="001B36FB" w:rsidRPr="001B36FB">
          <w:rPr>
            <w:rStyle w:val="Hyperlink"/>
            <w:rFonts w:ascii="Verdana" w:hAnsi="Verdana"/>
            <w:sz w:val="22"/>
            <w:szCs w:val="22"/>
          </w:rPr>
          <w:t>Jamie.watson@coast2capital.org.uk</w:t>
        </w:r>
      </w:hyperlink>
      <w:r w:rsidR="001B36FB">
        <w:rPr>
          <w:rFonts w:ascii="Verdana" w:hAnsi="Verdana"/>
          <w:b/>
          <w:color w:val="1F497D" w:themeColor="text2"/>
          <w:sz w:val="22"/>
          <w:szCs w:val="22"/>
        </w:rPr>
        <w:t xml:space="preserve"> </w:t>
      </w:r>
      <w:r w:rsidRPr="0053261B">
        <w:rPr>
          <w:rFonts w:ascii="Verdana" w:hAnsi="Verdana"/>
          <w:color w:val="1F497D" w:themeColor="text2"/>
          <w:sz w:val="22"/>
          <w:szCs w:val="22"/>
        </w:rPr>
        <w:t>to discuss further.</w:t>
      </w:r>
    </w:p>
    <w:p w:rsidR="00B063E3" w:rsidRPr="00F55E39" w:rsidRDefault="00B063E3" w:rsidP="00F55E39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  <w:highlight w:val="yellow"/>
        </w:rPr>
      </w:pPr>
    </w:p>
    <w:p w:rsidR="00B063E3" w:rsidRPr="000B3FBA" w:rsidRDefault="00B063E3" w:rsidP="00F55E39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0B3FBA">
        <w:rPr>
          <w:rFonts w:ascii="Verdana" w:hAnsi="Verdana"/>
          <w:color w:val="1F497D" w:themeColor="text2"/>
          <w:sz w:val="22"/>
          <w:szCs w:val="22"/>
        </w:rPr>
        <w:t xml:space="preserve">The following criteria will apply: </w:t>
      </w:r>
    </w:p>
    <w:p w:rsidR="006C4EC7" w:rsidRPr="006C4EC7" w:rsidRDefault="006C4EC7" w:rsidP="006C4EC7">
      <w:pPr>
        <w:pStyle w:val="ListParagraph"/>
        <w:numPr>
          <w:ilvl w:val="0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 xml:space="preserve">The </w:t>
      </w:r>
      <w:r w:rsidR="00B47795">
        <w:rPr>
          <w:rFonts w:ascii="Verdana" w:hAnsi="Verdana"/>
          <w:color w:val="1F497D" w:themeColor="text2"/>
          <w:sz w:val="22"/>
          <w:szCs w:val="22"/>
        </w:rPr>
        <w:t>event</w:t>
      </w:r>
      <w:r w:rsidRPr="006C4EC7">
        <w:rPr>
          <w:rFonts w:ascii="Verdana" w:hAnsi="Verdana"/>
          <w:color w:val="1F497D" w:themeColor="text2"/>
          <w:sz w:val="22"/>
          <w:szCs w:val="22"/>
        </w:rPr>
        <w:t xml:space="preserve"> is in the Coast to Capital area</w:t>
      </w:r>
    </w:p>
    <w:p w:rsidR="006C4EC7" w:rsidRPr="006C4EC7" w:rsidRDefault="006C4EC7" w:rsidP="006C4EC7">
      <w:pPr>
        <w:pStyle w:val="ListParagraph"/>
        <w:numPr>
          <w:ilvl w:val="0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 xml:space="preserve">The </w:t>
      </w:r>
      <w:r w:rsidR="00B47795">
        <w:rPr>
          <w:rFonts w:ascii="Verdana" w:hAnsi="Verdana"/>
          <w:color w:val="1F497D" w:themeColor="text2"/>
          <w:sz w:val="22"/>
          <w:szCs w:val="22"/>
        </w:rPr>
        <w:t>event</w:t>
      </w:r>
      <w:r w:rsidRPr="006C4EC7">
        <w:rPr>
          <w:rFonts w:ascii="Verdana" w:hAnsi="Verdana"/>
          <w:color w:val="1F497D" w:themeColor="text2"/>
          <w:sz w:val="22"/>
          <w:szCs w:val="22"/>
        </w:rPr>
        <w:t xml:space="preserve"> is applying for at least </w:t>
      </w:r>
      <w:r w:rsidRPr="00EB3DDB">
        <w:rPr>
          <w:rFonts w:ascii="Verdana" w:hAnsi="Verdana"/>
          <w:b/>
          <w:color w:val="1F497D" w:themeColor="text2"/>
          <w:sz w:val="22"/>
          <w:szCs w:val="22"/>
        </w:rPr>
        <w:t>£</w:t>
      </w:r>
      <w:r w:rsidR="00D6763B">
        <w:rPr>
          <w:rFonts w:ascii="Verdana" w:hAnsi="Verdana"/>
          <w:b/>
          <w:color w:val="1F497D" w:themeColor="text2"/>
          <w:sz w:val="22"/>
          <w:szCs w:val="22"/>
        </w:rPr>
        <w:t>1,000</w:t>
      </w:r>
      <w:r w:rsidRPr="00EB3DDB">
        <w:rPr>
          <w:rFonts w:ascii="Verdana" w:hAnsi="Verdana"/>
          <w:color w:val="1F497D" w:themeColor="text2"/>
          <w:sz w:val="22"/>
          <w:szCs w:val="22"/>
        </w:rPr>
        <w:t xml:space="preserve"> and no more than </w:t>
      </w:r>
      <w:r w:rsidRPr="00EB3DDB">
        <w:rPr>
          <w:rFonts w:ascii="Verdana" w:hAnsi="Verdana"/>
          <w:b/>
          <w:color w:val="1F497D" w:themeColor="text2"/>
          <w:sz w:val="22"/>
          <w:szCs w:val="22"/>
        </w:rPr>
        <w:t>£</w:t>
      </w:r>
      <w:r w:rsidR="00D6763B">
        <w:rPr>
          <w:rFonts w:ascii="Verdana" w:hAnsi="Verdana"/>
          <w:b/>
          <w:color w:val="1F497D" w:themeColor="text2"/>
          <w:sz w:val="22"/>
          <w:szCs w:val="22"/>
        </w:rPr>
        <w:t>10</w:t>
      </w:r>
      <w:r w:rsidR="00EB3DDB" w:rsidRPr="00EB3DDB">
        <w:rPr>
          <w:rFonts w:ascii="Verdana" w:hAnsi="Verdana"/>
          <w:b/>
          <w:color w:val="1F497D" w:themeColor="text2"/>
          <w:sz w:val="22"/>
          <w:szCs w:val="22"/>
        </w:rPr>
        <w:t>,000</w:t>
      </w:r>
      <w:r w:rsidR="00760CCC">
        <w:rPr>
          <w:rFonts w:ascii="Verdana" w:hAnsi="Verdana"/>
          <w:b/>
          <w:color w:val="1F497D" w:themeColor="text2"/>
          <w:sz w:val="22"/>
          <w:szCs w:val="22"/>
        </w:rPr>
        <w:t xml:space="preserve"> (inclusive of VAT where applicable)</w:t>
      </w:r>
    </w:p>
    <w:p w:rsidR="006C4EC7" w:rsidRPr="006C4EC7" w:rsidRDefault="006C4EC7" w:rsidP="006C4EC7">
      <w:pPr>
        <w:pStyle w:val="ListParagraph"/>
        <w:numPr>
          <w:ilvl w:val="0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 xml:space="preserve">The </w:t>
      </w:r>
      <w:r w:rsidR="00B47795">
        <w:rPr>
          <w:rFonts w:ascii="Verdana" w:hAnsi="Verdana"/>
          <w:color w:val="1F497D" w:themeColor="text2"/>
          <w:sz w:val="22"/>
          <w:szCs w:val="22"/>
        </w:rPr>
        <w:t>event</w:t>
      </w:r>
      <w:r w:rsidRPr="006C4EC7">
        <w:rPr>
          <w:rFonts w:ascii="Verdana" w:hAnsi="Verdana"/>
          <w:color w:val="1F497D" w:themeColor="text2"/>
          <w:sz w:val="22"/>
          <w:szCs w:val="22"/>
        </w:rPr>
        <w:t xml:space="preserve"> must take place in </w:t>
      </w:r>
      <w:r w:rsidR="0031312F">
        <w:rPr>
          <w:rFonts w:ascii="Verdana" w:hAnsi="Verdana"/>
          <w:color w:val="1F497D" w:themeColor="text2"/>
          <w:sz w:val="22"/>
          <w:szCs w:val="22"/>
        </w:rPr>
        <w:t>the next 6 months (</w:t>
      </w:r>
      <w:r w:rsidR="001B36FB">
        <w:rPr>
          <w:rFonts w:ascii="Verdana" w:hAnsi="Verdana"/>
          <w:b/>
          <w:color w:val="1F497D" w:themeColor="text2"/>
          <w:sz w:val="22"/>
          <w:szCs w:val="22"/>
        </w:rPr>
        <w:t>by 30</w:t>
      </w:r>
      <w:r w:rsidR="001B36FB" w:rsidRPr="001B36FB">
        <w:rPr>
          <w:rFonts w:ascii="Verdana" w:hAnsi="Verdana"/>
          <w:b/>
          <w:color w:val="1F497D" w:themeColor="text2"/>
          <w:sz w:val="22"/>
          <w:szCs w:val="22"/>
          <w:vertAlign w:val="superscript"/>
        </w:rPr>
        <w:t>th</w:t>
      </w:r>
      <w:r w:rsidR="001B36FB">
        <w:rPr>
          <w:rFonts w:ascii="Verdana" w:hAnsi="Verdana"/>
          <w:b/>
          <w:color w:val="1F497D" w:themeColor="text2"/>
          <w:sz w:val="22"/>
          <w:szCs w:val="22"/>
        </w:rPr>
        <w:t xml:space="preserve"> September 2017</w:t>
      </w:r>
      <w:r w:rsidR="0031312F">
        <w:rPr>
          <w:rFonts w:ascii="Verdana" w:hAnsi="Verdana"/>
          <w:b/>
          <w:color w:val="1F497D" w:themeColor="text2"/>
          <w:sz w:val="22"/>
          <w:szCs w:val="22"/>
        </w:rPr>
        <w:t>)</w:t>
      </w:r>
    </w:p>
    <w:p w:rsidR="006C4EC7" w:rsidRPr="006C4EC7" w:rsidRDefault="006C4EC7" w:rsidP="006C4EC7">
      <w:pPr>
        <w:pStyle w:val="ListParagraph"/>
        <w:numPr>
          <w:ilvl w:val="0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 xml:space="preserve">The </w:t>
      </w:r>
      <w:r w:rsidR="00B47795">
        <w:rPr>
          <w:rFonts w:ascii="Verdana" w:hAnsi="Verdana"/>
          <w:color w:val="1F497D" w:themeColor="text2"/>
          <w:sz w:val="22"/>
          <w:szCs w:val="22"/>
        </w:rPr>
        <w:t>event</w:t>
      </w:r>
      <w:r w:rsidRPr="006C4EC7">
        <w:rPr>
          <w:rFonts w:ascii="Verdana" w:hAnsi="Verdana"/>
          <w:color w:val="1F497D" w:themeColor="text2"/>
          <w:sz w:val="22"/>
          <w:szCs w:val="22"/>
        </w:rPr>
        <w:t xml:space="preserve"> must align with at least one of the following strategic priorities:</w:t>
      </w:r>
    </w:p>
    <w:p w:rsidR="006C4EC7" w:rsidRPr="006C4EC7" w:rsidRDefault="006C4EC7" w:rsidP="006C4EC7">
      <w:pPr>
        <w:pStyle w:val="ListParagraph"/>
        <w:numPr>
          <w:ilvl w:val="1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>Skills Development</w:t>
      </w:r>
    </w:p>
    <w:p w:rsidR="006C4EC7" w:rsidRPr="006C4EC7" w:rsidRDefault="006C4EC7" w:rsidP="006C4EC7">
      <w:pPr>
        <w:pStyle w:val="ListParagraph"/>
        <w:numPr>
          <w:ilvl w:val="1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>Infrastructure Investment</w:t>
      </w:r>
    </w:p>
    <w:p w:rsidR="006C4EC7" w:rsidRDefault="006C4EC7" w:rsidP="006C4EC7">
      <w:pPr>
        <w:pStyle w:val="ListParagraph"/>
        <w:numPr>
          <w:ilvl w:val="1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6C4EC7">
        <w:rPr>
          <w:rFonts w:ascii="Verdana" w:hAnsi="Verdana"/>
          <w:color w:val="1F497D" w:themeColor="text2"/>
          <w:sz w:val="22"/>
          <w:szCs w:val="22"/>
        </w:rPr>
        <w:t xml:space="preserve">Housing and Regeneration </w:t>
      </w:r>
    </w:p>
    <w:p w:rsidR="0047433C" w:rsidRDefault="0047433C" w:rsidP="0047433C">
      <w:pPr>
        <w:pStyle w:val="ListParagraph"/>
        <w:numPr>
          <w:ilvl w:val="0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>
        <w:rPr>
          <w:rFonts w:ascii="Verdana" w:hAnsi="Verdana"/>
          <w:color w:val="1F497D" w:themeColor="text2"/>
          <w:sz w:val="22"/>
          <w:szCs w:val="22"/>
        </w:rPr>
        <w:t>Within these strategic priorities the event must build capacity in at least one of the following areas:</w:t>
      </w:r>
    </w:p>
    <w:p w:rsidR="0047433C" w:rsidRDefault="0047433C" w:rsidP="0047433C">
      <w:pPr>
        <w:pStyle w:val="ListParagraph"/>
        <w:numPr>
          <w:ilvl w:val="1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>
        <w:rPr>
          <w:rFonts w:ascii="Verdana" w:hAnsi="Verdana"/>
          <w:color w:val="1F497D" w:themeColor="text2"/>
          <w:sz w:val="22"/>
          <w:szCs w:val="22"/>
        </w:rPr>
        <w:t>Skills Development</w:t>
      </w:r>
    </w:p>
    <w:p w:rsidR="0047433C" w:rsidRDefault="0047433C" w:rsidP="0047433C">
      <w:pPr>
        <w:pStyle w:val="ListParagraph"/>
        <w:numPr>
          <w:ilvl w:val="1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>
        <w:rPr>
          <w:rFonts w:ascii="Verdana" w:hAnsi="Verdana"/>
          <w:color w:val="1F497D" w:themeColor="text2"/>
          <w:sz w:val="22"/>
          <w:szCs w:val="22"/>
        </w:rPr>
        <w:t>Increasing Entrepreneurship</w:t>
      </w:r>
    </w:p>
    <w:p w:rsidR="0047433C" w:rsidRPr="006C4EC7" w:rsidRDefault="0047433C" w:rsidP="0047433C">
      <w:pPr>
        <w:pStyle w:val="ListParagraph"/>
        <w:numPr>
          <w:ilvl w:val="1"/>
          <w:numId w:val="11"/>
        </w:num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>
        <w:rPr>
          <w:rFonts w:ascii="Verdana" w:hAnsi="Verdana"/>
          <w:color w:val="1F497D" w:themeColor="text2"/>
          <w:sz w:val="22"/>
          <w:szCs w:val="22"/>
        </w:rPr>
        <w:t xml:space="preserve">Encouraging Innovation </w:t>
      </w:r>
    </w:p>
    <w:p w:rsidR="000B3FBA" w:rsidRPr="000B3FBA" w:rsidRDefault="000B3FBA" w:rsidP="00F55E39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  <w:highlight w:val="yellow"/>
        </w:rPr>
      </w:pPr>
    </w:p>
    <w:p w:rsidR="008D6547" w:rsidRPr="00243F38" w:rsidRDefault="00243F38" w:rsidP="008D6547">
      <w:pPr>
        <w:tabs>
          <w:tab w:val="left" w:pos="1140"/>
          <w:tab w:val="left" w:pos="4019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243F38">
        <w:rPr>
          <w:rFonts w:ascii="Verdana" w:hAnsi="Verdana"/>
          <w:b/>
          <w:color w:val="1F497D" w:themeColor="text2"/>
          <w:sz w:val="22"/>
          <w:szCs w:val="22"/>
        </w:rPr>
        <w:t xml:space="preserve">Application Process </w:t>
      </w:r>
    </w:p>
    <w:p w:rsidR="0047433C" w:rsidRDefault="00243F38" w:rsidP="00F55E39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243F38">
        <w:rPr>
          <w:rFonts w:ascii="Verdana" w:hAnsi="Verdana"/>
          <w:color w:val="1F497D" w:themeColor="text2"/>
          <w:sz w:val="22"/>
          <w:szCs w:val="22"/>
        </w:rPr>
        <w:t xml:space="preserve">Applicants will be required to complete </w:t>
      </w:r>
      <w:r w:rsidR="000B3FBA">
        <w:rPr>
          <w:rFonts w:ascii="Verdana" w:hAnsi="Verdana"/>
          <w:color w:val="1F497D" w:themeColor="text2"/>
          <w:sz w:val="22"/>
          <w:szCs w:val="22"/>
        </w:rPr>
        <w:t xml:space="preserve">the </w:t>
      </w:r>
      <w:r w:rsidRPr="00243F38">
        <w:rPr>
          <w:rFonts w:ascii="Verdana" w:hAnsi="Verdana"/>
          <w:color w:val="1F497D" w:themeColor="text2"/>
          <w:sz w:val="22"/>
          <w:szCs w:val="22"/>
        </w:rPr>
        <w:t xml:space="preserve">application form </w:t>
      </w:r>
      <w:r w:rsidR="000B3FBA">
        <w:rPr>
          <w:rFonts w:ascii="Verdana" w:hAnsi="Verdana"/>
          <w:color w:val="1F497D" w:themeColor="text2"/>
          <w:sz w:val="22"/>
          <w:szCs w:val="22"/>
        </w:rPr>
        <w:t>below</w:t>
      </w:r>
      <w:r w:rsidRPr="00243F38">
        <w:rPr>
          <w:rFonts w:ascii="Verdana" w:hAnsi="Verdana"/>
          <w:color w:val="1F497D" w:themeColor="text2"/>
          <w:sz w:val="22"/>
          <w:szCs w:val="22"/>
        </w:rPr>
        <w:t xml:space="preserve">. The application form must be submitted electronically to </w:t>
      </w:r>
      <w:hyperlink r:id="rId10" w:history="1">
        <w:r w:rsidR="001B36FB" w:rsidRPr="001B36FB">
          <w:rPr>
            <w:rStyle w:val="Hyperlink"/>
            <w:rFonts w:ascii="Verdana" w:hAnsi="Verdana"/>
            <w:sz w:val="22"/>
            <w:szCs w:val="22"/>
          </w:rPr>
          <w:t>Jamie.watson@coast2capital.org.uk</w:t>
        </w:r>
      </w:hyperlink>
      <w:r w:rsidR="001B36FB">
        <w:rPr>
          <w:rFonts w:ascii="Verdana" w:hAnsi="Verdana"/>
          <w:b/>
          <w:color w:val="1F497D" w:themeColor="text2"/>
          <w:sz w:val="22"/>
          <w:szCs w:val="22"/>
        </w:rPr>
        <w:t xml:space="preserve"> </w:t>
      </w:r>
      <w:r w:rsidR="00F55E39" w:rsidRPr="00F55E39">
        <w:rPr>
          <w:rFonts w:ascii="Verdana" w:hAnsi="Verdana"/>
          <w:color w:val="1F497D" w:themeColor="text2"/>
          <w:sz w:val="22"/>
          <w:szCs w:val="22"/>
        </w:rPr>
        <w:t xml:space="preserve">by </w:t>
      </w:r>
      <w:r w:rsidR="001B36FB">
        <w:rPr>
          <w:rFonts w:ascii="Verdana" w:hAnsi="Verdana"/>
          <w:b/>
          <w:color w:val="1F497D" w:themeColor="text2"/>
          <w:sz w:val="22"/>
          <w:szCs w:val="22"/>
        </w:rPr>
        <w:t>4pm 3</w:t>
      </w:r>
      <w:r w:rsidR="001B36FB" w:rsidRPr="001B36FB">
        <w:rPr>
          <w:rFonts w:ascii="Verdana" w:hAnsi="Verdana"/>
          <w:b/>
          <w:color w:val="1F497D" w:themeColor="text2"/>
          <w:sz w:val="22"/>
          <w:szCs w:val="22"/>
          <w:vertAlign w:val="superscript"/>
        </w:rPr>
        <w:t>rd</w:t>
      </w:r>
      <w:r w:rsidR="001B36FB">
        <w:rPr>
          <w:rFonts w:ascii="Verdana" w:hAnsi="Verdana"/>
          <w:b/>
          <w:color w:val="1F497D" w:themeColor="text2"/>
          <w:sz w:val="22"/>
          <w:szCs w:val="22"/>
        </w:rPr>
        <w:t xml:space="preserve"> March 2017</w:t>
      </w:r>
      <w:r w:rsidRPr="00F55E39">
        <w:rPr>
          <w:rFonts w:ascii="Verdana" w:hAnsi="Verdana"/>
          <w:color w:val="1F497D" w:themeColor="text2"/>
          <w:sz w:val="22"/>
          <w:szCs w:val="22"/>
        </w:rPr>
        <w:t>.</w:t>
      </w:r>
      <w:r>
        <w:t xml:space="preserve"> </w:t>
      </w:r>
      <w:r w:rsidRPr="00243F38">
        <w:rPr>
          <w:rFonts w:ascii="Verdana" w:hAnsi="Verdana"/>
          <w:color w:val="1F497D" w:themeColor="text2"/>
          <w:sz w:val="22"/>
          <w:szCs w:val="22"/>
        </w:rPr>
        <w:t xml:space="preserve">Applications will be acknowledged within 24 hours. </w:t>
      </w:r>
      <w:r w:rsidR="00B85736">
        <w:rPr>
          <w:rFonts w:ascii="Verdana" w:hAnsi="Verdana"/>
          <w:color w:val="1F497D" w:themeColor="text2"/>
          <w:sz w:val="22"/>
          <w:szCs w:val="22"/>
        </w:rPr>
        <w:t>Please refer to the guidance notes to ensure completeness of your application.</w:t>
      </w:r>
    </w:p>
    <w:p w:rsidR="001B36FB" w:rsidRDefault="001B36FB" w:rsidP="001B36FB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</w:p>
    <w:p w:rsidR="008D6547" w:rsidRPr="001B36FB" w:rsidRDefault="008D6547" w:rsidP="001B36FB">
      <w:pPr>
        <w:tabs>
          <w:tab w:val="left" w:pos="1140"/>
        </w:tabs>
        <w:jc w:val="both"/>
        <w:rPr>
          <w:rFonts w:ascii="Verdana" w:hAnsi="Verdana"/>
          <w:color w:val="1F497D" w:themeColor="text2"/>
          <w:sz w:val="22"/>
          <w:szCs w:val="22"/>
        </w:rPr>
      </w:pPr>
      <w:r w:rsidRPr="001B36FB">
        <w:rPr>
          <w:rFonts w:ascii="Verdana" w:hAnsi="Verdana"/>
          <w:color w:val="1F497D" w:themeColor="text2"/>
          <w:sz w:val="22"/>
          <w:szCs w:val="22"/>
        </w:rPr>
        <w:t>Funding decisions for all applications will be posted on the Coast to Capital website</w:t>
      </w:r>
      <w:r w:rsidR="001B36FB">
        <w:rPr>
          <w:rFonts w:ascii="Verdana" w:hAnsi="Verdana"/>
          <w:color w:val="1F497D" w:themeColor="text2"/>
          <w:sz w:val="22"/>
          <w:szCs w:val="22"/>
        </w:rPr>
        <w:t xml:space="preserve"> no later than the 1</w:t>
      </w:r>
      <w:r w:rsidR="00B7125E">
        <w:rPr>
          <w:rFonts w:ascii="Verdana" w:hAnsi="Verdana"/>
          <w:color w:val="1F497D" w:themeColor="text2"/>
          <w:sz w:val="22"/>
          <w:szCs w:val="22"/>
        </w:rPr>
        <w:t>7</w:t>
      </w:r>
      <w:r w:rsidR="001B36FB" w:rsidRPr="001B36FB">
        <w:rPr>
          <w:rFonts w:ascii="Verdana" w:hAnsi="Verdana"/>
          <w:color w:val="1F497D" w:themeColor="text2"/>
          <w:sz w:val="22"/>
          <w:szCs w:val="22"/>
          <w:vertAlign w:val="superscript"/>
        </w:rPr>
        <w:t>th</w:t>
      </w:r>
      <w:r w:rsidR="001B36FB">
        <w:rPr>
          <w:rFonts w:ascii="Verdana" w:hAnsi="Verdana"/>
          <w:color w:val="1F497D" w:themeColor="text2"/>
          <w:sz w:val="22"/>
          <w:szCs w:val="22"/>
        </w:rPr>
        <w:t xml:space="preserve"> of March 2017</w:t>
      </w:r>
      <w:r w:rsidRPr="001B36FB">
        <w:rPr>
          <w:rFonts w:ascii="Verdana" w:hAnsi="Verdana"/>
          <w:color w:val="1F497D" w:themeColor="text2"/>
          <w:sz w:val="22"/>
          <w:szCs w:val="22"/>
        </w:rPr>
        <w:t>.</w:t>
      </w:r>
      <w:r w:rsidR="00B2462A" w:rsidRPr="001B36FB">
        <w:rPr>
          <w:rFonts w:ascii="Verdana" w:hAnsi="Verdana"/>
          <w:color w:val="1F497D" w:themeColor="text2"/>
          <w:sz w:val="22"/>
          <w:szCs w:val="22"/>
        </w:rPr>
        <w:t xml:space="preserve"> Unsuccessful applicants will be given feedback on their bid and any complaints will be dealt with in line with Coast to Capital’s complaints procedure. </w:t>
      </w:r>
    </w:p>
    <w:p w:rsidR="000B3FBA" w:rsidRDefault="000B3FBA"/>
    <w:p w:rsidR="008D6547" w:rsidRDefault="008D6547">
      <w:r>
        <w:br w:type="page"/>
      </w:r>
    </w:p>
    <w:tbl>
      <w:tblPr>
        <w:tblW w:w="10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3752"/>
        <w:gridCol w:w="1498"/>
        <w:gridCol w:w="2449"/>
      </w:tblGrid>
      <w:tr w:rsidR="002036A2" w:rsidRPr="00243F38" w:rsidTr="000B3FBA">
        <w:trPr>
          <w:trHeight w:val="429"/>
        </w:trPr>
        <w:tc>
          <w:tcPr>
            <w:tcW w:w="2533" w:type="dxa"/>
            <w:tcBorders>
              <w:top w:val="single" w:sz="1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2036A2" w:rsidRPr="00243F38" w:rsidRDefault="002036A2" w:rsidP="00184671">
            <w:pP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lastRenderedPageBreak/>
              <w:t>Project Name</w:t>
            </w:r>
          </w:p>
        </w:tc>
        <w:tc>
          <w:tcPr>
            <w:tcW w:w="769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36A2" w:rsidRPr="00243F38" w:rsidRDefault="002036A2" w:rsidP="002036A2">
            <w:pPr>
              <w:rPr>
                <w:rFonts w:ascii="Verdana" w:hAnsi="Verdana" w:cs="Calibri"/>
                <w:color w:val="BFBFBF"/>
                <w:sz w:val="22"/>
                <w:szCs w:val="22"/>
              </w:rPr>
            </w:pPr>
          </w:p>
        </w:tc>
      </w:tr>
      <w:tr w:rsidR="002036A2" w:rsidRPr="00243F38" w:rsidTr="000B3FBA">
        <w:trPr>
          <w:trHeight w:val="429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2036A2" w:rsidRPr="00243F38" w:rsidRDefault="00520FBA" w:rsidP="00184671">
            <w:pP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Organisation and Address</w:t>
            </w:r>
            <w:r w:rsidR="002036A2"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76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36A2" w:rsidRPr="00243F38" w:rsidRDefault="002036A2" w:rsidP="00184671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2036A2" w:rsidRPr="00243F38" w:rsidRDefault="002036A2" w:rsidP="00184671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2036A2" w:rsidRPr="00243F38" w:rsidTr="000B3FBA">
        <w:trPr>
          <w:trHeight w:val="429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2036A2" w:rsidRPr="00243F38" w:rsidRDefault="002036A2" w:rsidP="002036A2">
            <w:pP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Main Contact Person</w:t>
            </w:r>
          </w:p>
        </w:tc>
        <w:tc>
          <w:tcPr>
            <w:tcW w:w="769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36A2" w:rsidRPr="00243F38" w:rsidRDefault="002036A2" w:rsidP="002036A2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2036A2" w:rsidRPr="00243F38" w:rsidTr="000B3FBA">
        <w:trPr>
          <w:trHeight w:val="429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2036A2" w:rsidRPr="00243F38" w:rsidRDefault="002036A2" w:rsidP="002036A2">
            <w:pP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Contact Email</w:t>
            </w:r>
          </w:p>
        </w:tc>
        <w:tc>
          <w:tcPr>
            <w:tcW w:w="37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36A2" w:rsidRPr="00243F38" w:rsidRDefault="002036A2" w:rsidP="002036A2">
            <w:pPr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2036A2" w:rsidRPr="004A0F16" w:rsidRDefault="002036A2" w:rsidP="002036A2">
            <w:pP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T</w:t>
            </w:r>
            <w:r w:rsidRPr="004A0F16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elephone</w:t>
            </w:r>
          </w:p>
        </w:tc>
        <w:tc>
          <w:tcPr>
            <w:tcW w:w="24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36A2" w:rsidRPr="00243F38" w:rsidRDefault="002036A2" w:rsidP="002036A2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243F38" w:rsidRDefault="00243F38" w:rsidP="007D4BA6">
      <w:pPr>
        <w:tabs>
          <w:tab w:val="left" w:pos="1140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44"/>
        <w:gridCol w:w="4532"/>
      </w:tblGrid>
      <w:tr w:rsidR="00F55E39" w:rsidRPr="00243F38" w:rsidTr="008D6547">
        <w:trPr>
          <w:trHeight w:val="429"/>
        </w:trPr>
        <w:tc>
          <w:tcPr>
            <w:tcW w:w="27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F55E39" w:rsidRPr="00243F38" w:rsidRDefault="00F55E39" w:rsidP="00184671">
            <w:pP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Sponsorship Funding Sought (£)</w:t>
            </w:r>
            <w:r w:rsidR="00E9115F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 xml:space="preserve"> (Inclusive of VAT if applicable)</w:t>
            </w:r>
          </w:p>
        </w:tc>
        <w:tc>
          <w:tcPr>
            <w:tcW w:w="222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5E39" w:rsidRPr="00243F38" w:rsidRDefault="00F55E39" w:rsidP="00184671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F55E39" w:rsidRPr="00243F38" w:rsidTr="008D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55E39" w:rsidRPr="00243F38" w:rsidRDefault="00F55E39" w:rsidP="00F55E39">
            <w:pPr>
              <w:keepNext/>
              <w:spacing w:before="80" w:after="80" w:line="260" w:lineRule="atLeast"/>
              <w:jc w:val="center"/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Funding Required</w:t>
            </w:r>
            <w:r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Date</w:t>
            </w:r>
          </w:p>
        </w:tc>
        <w:tc>
          <w:tcPr>
            <w:tcW w:w="22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55E39" w:rsidRPr="00243F38" w:rsidRDefault="008D6547" w:rsidP="00F55E39">
            <w:pPr>
              <w:keepNext/>
              <w:spacing w:before="80" w:after="80" w:line="260" w:lineRule="atLeast"/>
              <w:jc w:val="center"/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Event</w:t>
            </w:r>
            <w:r w:rsidR="00F55E39"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F55E39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>Date</w:t>
            </w:r>
            <w:r w:rsidR="00F55E39" w:rsidRPr="00243F38">
              <w:rPr>
                <w:rFonts w:ascii="Verdana" w:hAnsi="Verdana" w:cs="Calibri"/>
                <w:b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F55E39" w:rsidRPr="00243F38" w:rsidTr="008D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3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6D9F1" w:themeFill="text2" w:themeFillTint="33"/>
          </w:tcPr>
          <w:p w:rsidR="00F55E39" w:rsidRPr="00243F38" w:rsidRDefault="00F55E39" w:rsidP="00F55E39">
            <w:pPr>
              <w:pStyle w:val="Default"/>
              <w:jc w:val="center"/>
              <w:rPr>
                <w:rFonts w:ascii="Verdana" w:hAnsi="Verdana" w:cs="Calibri"/>
                <w:b/>
                <w:color w:val="1F497D" w:themeColor="text2"/>
                <w:sz w:val="16"/>
                <w:szCs w:val="16"/>
              </w:rPr>
            </w:pPr>
            <w:r w:rsidRPr="00243F38">
              <w:rPr>
                <w:rFonts w:ascii="Verdana" w:hAnsi="Verdana"/>
                <w:i/>
                <w:iCs/>
                <w:color w:val="1F497D" w:themeColor="text2"/>
                <w:sz w:val="16"/>
                <w:szCs w:val="16"/>
              </w:rPr>
              <w:t xml:space="preserve">date which </w:t>
            </w:r>
            <w:r>
              <w:rPr>
                <w:rFonts w:ascii="Verdana" w:hAnsi="Verdana"/>
                <w:i/>
                <w:iCs/>
                <w:color w:val="1F497D" w:themeColor="text2"/>
                <w:sz w:val="16"/>
                <w:szCs w:val="16"/>
              </w:rPr>
              <w:t>funding is required by</w:t>
            </w:r>
          </w:p>
        </w:tc>
        <w:tc>
          <w:tcPr>
            <w:tcW w:w="2227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:rsidR="00F55E39" w:rsidRPr="00F55E39" w:rsidRDefault="00F55E39" w:rsidP="008D6547">
            <w:pPr>
              <w:pStyle w:val="Default"/>
              <w:jc w:val="center"/>
              <w:rPr>
                <w:rFonts w:ascii="Verdana" w:hAnsi="Verdana" w:cs="Calibri"/>
                <w:b/>
                <w:i/>
                <w:color w:val="1F497D" w:themeColor="text2"/>
                <w:sz w:val="16"/>
                <w:szCs w:val="16"/>
              </w:rPr>
            </w:pPr>
            <w:r w:rsidRPr="00F55E39">
              <w:rPr>
                <w:rFonts w:ascii="Verdana" w:hAnsi="Verdana"/>
                <w:i/>
                <w:color w:val="1F497D" w:themeColor="text2"/>
                <w:sz w:val="16"/>
                <w:szCs w:val="16"/>
              </w:rPr>
              <w:t xml:space="preserve">date on which the </w:t>
            </w:r>
            <w:r w:rsidR="008D6547">
              <w:rPr>
                <w:rFonts w:ascii="Verdana" w:hAnsi="Verdana"/>
                <w:i/>
                <w:color w:val="1F497D" w:themeColor="text2"/>
                <w:sz w:val="16"/>
                <w:szCs w:val="16"/>
              </w:rPr>
              <w:t>event will</w:t>
            </w:r>
            <w:r w:rsidRPr="00F55E39">
              <w:rPr>
                <w:rFonts w:ascii="Verdana" w:hAnsi="Verdana"/>
                <w:i/>
                <w:color w:val="1F497D" w:themeColor="text2"/>
                <w:sz w:val="16"/>
                <w:szCs w:val="16"/>
              </w:rPr>
              <w:t xml:space="preserve"> take place</w:t>
            </w:r>
          </w:p>
        </w:tc>
      </w:tr>
      <w:tr w:rsidR="00F55E39" w:rsidRPr="00243F38" w:rsidTr="008D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2773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5E39" w:rsidRPr="00243F38" w:rsidRDefault="00F55E39" w:rsidP="00184671">
            <w:pPr>
              <w:pStyle w:val="Default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2227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5E39" w:rsidRPr="00243F38" w:rsidRDefault="00F55E39" w:rsidP="00184671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B3DDB" w:rsidRPr="001B1387" w:rsidRDefault="00EB3DDB" w:rsidP="007D4BA6">
      <w:pPr>
        <w:rPr>
          <w:rFonts w:ascii="Calibri" w:hAnsi="Calibri" w:cs="Calibri"/>
          <w:b/>
          <w:sz w:val="22"/>
          <w:szCs w:val="22"/>
        </w:rPr>
      </w:pPr>
    </w:p>
    <w:p w:rsidR="007D4BA6" w:rsidRPr="002036A2" w:rsidRDefault="007D4BA6" w:rsidP="007D4BA6">
      <w:pPr>
        <w:rPr>
          <w:rFonts w:ascii="Calibri" w:hAnsi="Calibri" w:cs="Calibri"/>
          <w:b/>
          <w:color w:val="1F497D" w:themeColor="text2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D4BA6" w:rsidRPr="00544D8D" w:rsidTr="002036A2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D4BA6" w:rsidRPr="00544D8D" w:rsidRDefault="007D4BA6" w:rsidP="000B3FBA">
            <w:pPr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</w:pPr>
            <w:r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1. </w:t>
            </w:r>
            <w:r w:rsidR="000B3FBA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Application Details </w:t>
            </w:r>
          </w:p>
        </w:tc>
      </w:tr>
      <w:tr w:rsidR="007D4BA6" w:rsidRPr="00544D8D" w:rsidTr="002036A2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D4BA6" w:rsidRPr="00544D8D" w:rsidRDefault="007D4BA6" w:rsidP="00C91198">
            <w:pPr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</w:pPr>
            <w:r w:rsidRPr="00544D8D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1.1 Please describe the </w:t>
            </w:r>
            <w:r w:rsidR="00C91198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event</w:t>
            </w:r>
            <w:r w:rsidRPr="00544D8D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 that </w:t>
            </w:r>
            <w:r w:rsidR="00F55E39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sponsorship funding is being sought for</w:t>
            </w:r>
            <w:r w:rsidR="00C91198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, </w:t>
            </w:r>
            <w:r w:rsidR="00F55E39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how it aligns with Coast to Capital</w:t>
            </w:r>
            <w:r w:rsidR="00C4632A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 LEP</w:t>
            </w:r>
            <w:r w:rsidR="00F55E39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’s priority areas</w:t>
            </w:r>
            <w:r w:rsidR="00C91198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, </w:t>
            </w:r>
            <w:r w:rsidR="00C91198">
              <w:rPr>
                <w:rFonts w:ascii="Verdana" w:hAnsi="Verdana"/>
                <w:b/>
                <w:color w:val="1F497D" w:themeColor="text2"/>
                <w:sz w:val="20"/>
              </w:rPr>
              <w:t>and how it builds capacity in the region</w:t>
            </w:r>
            <w:r w:rsidR="00F55E39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 (see guidance notes)</w:t>
            </w:r>
            <w:r w:rsidR="00B54E2F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.</w:t>
            </w:r>
            <w:r w:rsidR="00E844A1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 xml:space="preserve"> If there are different levels of sponsorship opportunities available please list them here.</w:t>
            </w:r>
          </w:p>
        </w:tc>
      </w:tr>
      <w:tr w:rsidR="007D4BA6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4BA6" w:rsidRPr="00544D8D" w:rsidRDefault="007D4BA6" w:rsidP="00184671">
            <w:pPr>
              <w:rPr>
                <w:rFonts w:ascii="Verdana" w:hAnsi="Verdana" w:cs="Arial"/>
                <w:sz w:val="22"/>
                <w:szCs w:val="22"/>
              </w:rPr>
            </w:pPr>
            <w:r w:rsidRPr="00544D8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AD3133" w:rsidRPr="00544D8D" w:rsidRDefault="00AD3133" w:rsidP="0018467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2036A2" w:rsidRDefault="002036A2" w:rsidP="0018467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D135E" w:rsidRPr="00544D8D" w:rsidRDefault="00AD135E" w:rsidP="0018467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7D4BA6" w:rsidRPr="00544D8D" w:rsidRDefault="007D4BA6" w:rsidP="007D4BA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6A0F" w:rsidRPr="00544D8D" w:rsidTr="002036A2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6A0F" w:rsidRPr="000944D2" w:rsidRDefault="00C46A0F" w:rsidP="00C91198">
            <w:pPr>
              <w:pStyle w:val="TableParagraph"/>
              <w:spacing w:before="2" w:line="252" w:lineRule="exact"/>
              <w:ind w:left="103" w:right="-13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1.2</w:t>
            </w:r>
            <w:r w:rsidRPr="00C4632A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2E6824" w:rsidRPr="00544D8D">
              <w:rPr>
                <w:rFonts w:ascii="Verdana" w:hAnsi="Verdana" w:cs="Arial"/>
                <w:b/>
                <w:color w:val="1F497D" w:themeColor="text2"/>
              </w:rPr>
              <w:t>What research or evidence has been undertaken to demonstrate the need</w:t>
            </w:r>
            <w:r w:rsidR="002E6824">
              <w:rPr>
                <w:rFonts w:ascii="Verdana" w:hAnsi="Verdana" w:cs="Arial"/>
                <w:b/>
                <w:color w:val="1F497D" w:themeColor="text2"/>
              </w:rPr>
              <w:t xml:space="preserve"> or</w:t>
            </w:r>
            <w:r w:rsidR="002E6824" w:rsidRPr="00544D8D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2E6824" w:rsidRPr="0023567F">
              <w:rPr>
                <w:rFonts w:ascii="Verdana" w:hAnsi="Verdana"/>
                <w:b/>
                <w:color w:val="1F497D" w:themeColor="text2"/>
              </w:rPr>
              <w:t>demand</w:t>
            </w:r>
            <w:r w:rsidR="002E6824" w:rsidRPr="00544D8D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2E6824">
              <w:rPr>
                <w:rFonts w:ascii="Verdana" w:hAnsi="Verdana" w:cs="Arial"/>
                <w:b/>
                <w:color w:val="1F497D" w:themeColor="text2"/>
              </w:rPr>
              <w:t>for</w:t>
            </w:r>
            <w:r w:rsidR="002E6824" w:rsidRPr="00544D8D">
              <w:rPr>
                <w:rFonts w:ascii="Verdana" w:hAnsi="Verdana" w:cs="Arial"/>
                <w:b/>
                <w:color w:val="1F497D" w:themeColor="text2"/>
              </w:rPr>
              <w:t xml:space="preserve"> this </w:t>
            </w:r>
            <w:r w:rsidR="00C91198">
              <w:rPr>
                <w:rFonts w:ascii="Verdana" w:hAnsi="Verdana" w:cs="Arial"/>
                <w:b/>
                <w:color w:val="1F497D" w:themeColor="text2"/>
              </w:rPr>
              <w:t>event</w:t>
            </w:r>
            <w:r w:rsidR="002E6824" w:rsidRPr="00544D8D">
              <w:rPr>
                <w:rFonts w:ascii="Verdana" w:hAnsi="Verdana" w:cs="Arial"/>
                <w:b/>
                <w:color w:val="1F497D" w:themeColor="text2"/>
              </w:rPr>
              <w:t xml:space="preserve">?  </w:t>
            </w:r>
          </w:p>
        </w:tc>
      </w:tr>
      <w:tr w:rsidR="007D4BA6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4BA6" w:rsidRDefault="007D4BA6" w:rsidP="001846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44D8D" w:rsidRPr="00544D8D" w:rsidRDefault="00544D8D" w:rsidP="0018467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D4BA6" w:rsidRPr="00544D8D" w:rsidRDefault="007D4BA6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3133" w:rsidRDefault="00AD3133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Pr="00544D8D" w:rsidRDefault="00AD135E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3133" w:rsidRPr="00544D8D" w:rsidRDefault="00AD3133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46A0F" w:rsidRPr="00544D8D" w:rsidTr="002036A2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2E6824" w:rsidRPr="000944D2" w:rsidRDefault="00C46A0F" w:rsidP="00C91198">
            <w:pPr>
              <w:pStyle w:val="TableParagraph"/>
              <w:spacing w:before="2" w:line="252" w:lineRule="exact"/>
              <w:ind w:left="103" w:right="32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1.3</w:t>
            </w:r>
            <w:r w:rsidRPr="00544D8D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2E6824" w:rsidRPr="00C4632A">
              <w:rPr>
                <w:rFonts w:ascii="Verdana" w:hAnsi="Verdana" w:cs="Arial"/>
                <w:b/>
                <w:color w:val="1F497D" w:themeColor="text2"/>
              </w:rPr>
              <w:t xml:space="preserve">What are the </w:t>
            </w:r>
            <w:r w:rsidR="002E6824">
              <w:rPr>
                <w:rFonts w:ascii="Verdana" w:hAnsi="Verdana" w:cs="Arial"/>
                <w:b/>
                <w:color w:val="1F497D" w:themeColor="text2"/>
              </w:rPr>
              <w:t xml:space="preserve">key objectives and </w:t>
            </w:r>
            <w:r w:rsidR="002E6824" w:rsidRPr="00C4632A">
              <w:rPr>
                <w:rFonts w:ascii="Verdana" w:hAnsi="Verdana" w:cs="Arial"/>
                <w:b/>
                <w:color w:val="1F497D" w:themeColor="text2"/>
              </w:rPr>
              <w:t xml:space="preserve">expected outcomes from the </w:t>
            </w:r>
            <w:r w:rsidR="00C91198">
              <w:rPr>
                <w:rFonts w:ascii="Verdana" w:hAnsi="Verdana" w:cs="Arial"/>
                <w:b/>
                <w:color w:val="1F497D" w:themeColor="text2"/>
              </w:rPr>
              <w:t>event and what benefit it provides to the wider region</w:t>
            </w:r>
            <w:r w:rsidR="002E6824" w:rsidRPr="00C4632A">
              <w:rPr>
                <w:rFonts w:ascii="Verdana" w:hAnsi="Verdana" w:cs="Arial"/>
                <w:b/>
                <w:color w:val="1F497D" w:themeColor="text2"/>
              </w:rPr>
              <w:t>?</w:t>
            </w:r>
          </w:p>
        </w:tc>
      </w:tr>
      <w:tr w:rsidR="007D4BA6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D4BA6" w:rsidRPr="00544D8D" w:rsidRDefault="007D4BA6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3133" w:rsidRDefault="00AD3133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44D8D" w:rsidRDefault="00544D8D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Default="00AD135E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44D8D" w:rsidRPr="00544D8D" w:rsidRDefault="00544D8D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3133" w:rsidRPr="00544D8D" w:rsidRDefault="00AD3133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46A0F" w:rsidRPr="00544D8D" w:rsidTr="00B54E2F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6A0F" w:rsidRPr="000944D2" w:rsidRDefault="00C46A0F" w:rsidP="00C91198">
            <w:pPr>
              <w:pStyle w:val="TableParagraph"/>
              <w:spacing w:before="2" w:line="252" w:lineRule="exact"/>
              <w:ind w:left="103" w:right="623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1.4</w:t>
            </w:r>
            <w:r w:rsidRPr="00544D8D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>
              <w:rPr>
                <w:rFonts w:ascii="Verdana" w:hAnsi="Verdana" w:cs="Arial"/>
                <w:b/>
                <w:color w:val="1F497D" w:themeColor="text2"/>
              </w:rPr>
              <w:t xml:space="preserve">Please provide evidence of engagement with the target audience and previous experience managing the same or similar </w:t>
            </w:r>
            <w:r w:rsidR="00C91198">
              <w:rPr>
                <w:rFonts w:ascii="Verdana" w:hAnsi="Verdana" w:cs="Arial"/>
                <w:b/>
                <w:color w:val="1F497D" w:themeColor="text2"/>
              </w:rPr>
              <w:t>events</w:t>
            </w:r>
            <w:r>
              <w:rPr>
                <w:rFonts w:ascii="Verdana" w:hAnsi="Verdana" w:cs="Arial"/>
                <w:b/>
                <w:color w:val="1F497D" w:themeColor="text2"/>
              </w:rPr>
              <w:t xml:space="preserve">. </w:t>
            </w:r>
            <w:r w:rsidR="00A93C22">
              <w:rPr>
                <w:rFonts w:ascii="Verdana" w:hAnsi="Verdana" w:cs="Arial"/>
                <w:b/>
                <w:color w:val="1F497D" w:themeColor="text2"/>
              </w:rPr>
              <w:t>Please also provide details showing you have the right procedures in place for running the event.</w:t>
            </w:r>
          </w:p>
        </w:tc>
      </w:tr>
      <w:tr w:rsidR="00B54E2F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4E2F" w:rsidRDefault="00B54E2F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54E2F" w:rsidRDefault="00B54E2F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Default="00AD135E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Pr="00544D8D" w:rsidRDefault="00AD135E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46A0F" w:rsidRPr="00544D8D" w:rsidTr="00C4632A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6A0F" w:rsidRPr="000944D2" w:rsidRDefault="00C46A0F" w:rsidP="00C91198">
            <w:pPr>
              <w:pStyle w:val="TableParagraph"/>
              <w:spacing w:before="2" w:line="252" w:lineRule="exact"/>
              <w:ind w:left="103" w:right="-13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lastRenderedPageBreak/>
              <w:t>1.5</w:t>
            </w:r>
            <w:r w:rsidRPr="00B54E2F">
              <w:rPr>
                <w:rFonts w:ascii="Verdana" w:hAnsi="Verdana" w:cs="Arial"/>
                <w:b/>
                <w:color w:val="1F497D" w:themeColor="text2"/>
              </w:rPr>
              <w:t xml:space="preserve"> Please show how your organisation and the </w:t>
            </w:r>
            <w:r w:rsidR="00C91198">
              <w:rPr>
                <w:rFonts w:ascii="Verdana" w:hAnsi="Verdana" w:cs="Arial"/>
                <w:b/>
                <w:color w:val="1F497D" w:themeColor="text2"/>
              </w:rPr>
              <w:t>event</w:t>
            </w:r>
            <w:r w:rsidRPr="00B54E2F">
              <w:rPr>
                <w:rFonts w:ascii="Verdana" w:hAnsi="Verdana" w:cs="Arial"/>
                <w:b/>
                <w:color w:val="1F497D" w:themeColor="text2"/>
              </w:rPr>
              <w:t xml:space="preserve"> focuses on the Coast to Capital area, or locations within it.</w:t>
            </w:r>
          </w:p>
        </w:tc>
      </w:tr>
      <w:tr w:rsidR="00B54E2F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4E2F" w:rsidRDefault="00B54E2F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32A" w:rsidRDefault="00C4632A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32A" w:rsidRDefault="00C4632A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32A" w:rsidRDefault="00C4632A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Default="00AD135E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32A" w:rsidRDefault="00C4632A" w:rsidP="007D4BA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46A0F" w:rsidRPr="00544D8D" w:rsidTr="00C4632A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46A0F" w:rsidRPr="000944D2" w:rsidRDefault="00C46A0F" w:rsidP="00C91198">
            <w:pPr>
              <w:pStyle w:val="TableParagraph"/>
              <w:spacing w:line="242" w:lineRule="auto"/>
              <w:ind w:left="103" w:right="110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color w:val="1F497D" w:themeColor="text2"/>
              </w:rPr>
              <w:t>1.6</w:t>
            </w:r>
            <w:r w:rsidRPr="00C4632A">
              <w:rPr>
                <w:rFonts w:ascii="Verdana" w:hAnsi="Verdana" w:cs="Arial"/>
                <w:b/>
                <w:color w:val="1F497D" w:themeColor="text2"/>
              </w:rPr>
              <w:t xml:space="preserve"> Please list any expected risks associated with the </w:t>
            </w:r>
            <w:r w:rsidR="00C91198">
              <w:rPr>
                <w:rFonts w:ascii="Verdana" w:hAnsi="Verdana" w:cs="Arial"/>
                <w:b/>
                <w:color w:val="1F497D" w:themeColor="text2"/>
              </w:rPr>
              <w:t>event</w:t>
            </w:r>
            <w:r>
              <w:rPr>
                <w:rFonts w:ascii="Verdana" w:hAnsi="Verdana" w:cs="Arial"/>
                <w:b/>
                <w:color w:val="1F497D" w:themeColor="text2"/>
              </w:rPr>
              <w:t xml:space="preserve"> and how they will be mitigated</w:t>
            </w:r>
          </w:p>
        </w:tc>
      </w:tr>
      <w:tr w:rsidR="00C46A0F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6A0F" w:rsidRDefault="00C46A0F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A0F" w:rsidRDefault="00C46A0F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Default="00AD135E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A0F" w:rsidRDefault="00C46A0F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46A0F" w:rsidRDefault="00C46A0F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D135E" w:rsidRDefault="00AD135E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646AA" w:rsidRPr="00544D8D" w:rsidTr="005646AA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646AA" w:rsidRDefault="005646AA" w:rsidP="005646AA">
            <w:pPr>
              <w:pStyle w:val="TableParagraph"/>
              <w:spacing w:line="242" w:lineRule="auto"/>
              <w:ind w:left="103" w:right="110"/>
              <w:rPr>
                <w:rFonts w:ascii="Verdana" w:hAnsi="Verdana" w:cs="Arial"/>
                <w:b/>
              </w:rPr>
            </w:pPr>
            <w:r w:rsidRPr="005646AA">
              <w:rPr>
                <w:rFonts w:ascii="Verdana" w:hAnsi="Verdana" w:cs="Arial"/>
                <w:b/>
                <w:color w:val="1F497D" w:themeColor="text2"/>
              </w:rPr>
              <w:t>1.7 If you are a private enterprise please give details about how your event is not for profit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5646AA" w:rsidRPr="00544D8D" w:rsidTr="00184671">
        <w:tc>
          <w:tcPr>
            <w:tcW w:w="10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46AA" w:rsidRDefault="005646AA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646AA" w:rsidRDefault="005646AA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646AA" w:rsidRDefault="005646AA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5646AA" w:rsidRDefault="005646AA" w:rsidP="00C46A0F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7D4BA6" w:rsidRPr="00544D8D" w:rsidRDefault="007D4BA6" w:rsidP="007D4BA6">
      <w:pPr>
        <w:rPr>
          <w:rFonts w:ascii="Verdana" w:hAnsi="Verdana" w:cs="Arial"/>
          <w:b/>
          <w:sz w:val="22"/>
          <w:szCs w:val="22"/>
        </w:rPr>
      </w:pPr>
    </w:p>
    <w:p w:rsidR="00243F38" w:rsidRPr="00544D8D" w:rsidRDefault="00243F38" w:rsidP="007D4BA6">
      <w:pPr>
        <w:rPr>
          <w:rFonts w:ascii="Verdana" w:hAnsi="Verdana" w:cs="Arial"/>
          <w:sz w:val="22"/>
          <w:szCs w:val="22"/>
        </w:rPr>
      </w:pPr>
    </w:p>
    <w:p w:rsidR="00243F38" w:rsidRPr="00544D8D" w:rsidRDefault="00243F38" w:rsidP="007D4BA6">
      <w:pPr>
        <w:rPr>
          <w:rFonts w:ascii="Verdana" w:hAnsi="Verdana" w:cs="Arial"/>
          <w:b/>
          <w:sz w:val="22"/>
          <w:szCs w:val="22"/>
        </w:rPr>
      </w:pPr>
    </w:p>
    <w:p w:rsidR="00F55E39" w:rsidRDefault="00F55E39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ook w:val="01E0" w:firstRow="1" w:lastRow="1" w:firstColumn="1" w:lastColumn="1" w:noHBand="0" w:noVBand="0"/>
      </w:tblPr>
      <w:tblGrid>
        <w:gridCol w:w="10173"/>
      </w:tblGrid>
      <w:tr w:rsidR="007D4BA6" w:rsidRPr="00544D8D" w:rsidTr="002036A2">
        <w:tc>
          <w:tcPr>
            <w:tcW w:w="10173" w:type="dxa"/>
            <w:shd w:val="clear" w:color="auto" w:fill="C6D9F1" w:themeFill="text2" w:themeFillTint="33"/>
          </w:tcPr>
          <w:p w:rsidR="007D4BA6" w:rsidRPr="00544D8D" w:rsidRDefault="00520FBA" w:rsidP="00184671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lastRenderedPageBreak/>
              <w:t>2</w:t>
            </w:r>
            <w:r w:rsidR="007D4BA6"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7D4BA6" w:rsidRPr="00520FBA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>Declaration</w:t>
            </w:r>
          </w:p>
        </w:tc>
      </w:tr>
      <w:tr w:rsidR="007D4BA6" w:rsidRPr="00544D8D" w:rsidTr="002036A2">
        <w:tc>
          <w:tcPr>
            <w:tcW w:w="10173" w:type="dxa"/>
            <w:shd w:val="clear" w:color="auto" w:fill="C6D9F1" w:themeFill="text2" w:themeFillTint="33"/>
          </w:tcPr>
          <w:p w:rsidR="007D4BA6" w:rsidRPr="00544D8D" w:rsidRDefault="007D4BA6" w:rsidP="00184671">
            <w:pPr>
              <w:pStyle w:val="Default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I declare that I have the authority to represent </w:t>
            </w:r>
            <w:r w:rsidR="0070480C"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(insert name of organisation)</w:t>
            </w:r>
            <w:r w:rsidR="0070480C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 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in making this application. I understand that acceptance of this Application does not in any way signify that the project is eligible for </w:t>
            </w:r>
            <w:r w:rsidR="002A190A">
              <w:rPr>
                <w:rFonts w:ascii="Verdana" w:hAnsi="Verdana"/>
                <w:color w:val="1F497D" w:themeColor="text2"/>
                <w:sz w:val="23"/>
                <w:szCs w:val="23"/>
              </w:rPr>
              <w:t>future Coa</w:t>
            </w:r>
            <w:r w:rsidR="009B1E3D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st to Capital 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Local Enterprise Partnersh</w:t>
            </w:r>
            <w:r w:rsidR="002A190A">
              <w:rPr>
                <w:rFonts w:ascii="Verdana" w:hAnsi="Verdana"/>
                <w:color w:val="1F497D" w:themeColor="text2"/>
                <w:sz w:val="23"/>
                <w:szCs w:val="23"/>
              </w:rPr>
              <w:t>ip support or that LEP Funds have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 been approved towards it. </w:t>
            </w:r>
          </w:p>
          <w:p w:rsidR="0070480C" w:rsidRPr="00544D8D" w:rsidRDefault="0070480C" w:rsidP="00184671">
            <w:pPr>
              <w:pStyle w:val="Default"/>
              <w:rPr>
                <w:rFonts w:ascii="Verdana" w:hAnsi="Verdana"/>
                <w:color w:val="1F497D" w:themeColor="text2"/>
                <w:sz w:val="23"/>
                <w:szCs w:val="23"/>
              </w:rPr>
            </w:pPr>
          </w:p>
          <w:p w:rsidR="007D4BA6" w:rsidRPr="00544D8D" w:rsidRDefault="007D4BA6" w:rsidP="00184671">
            <w:pPr>
              <w:pStyle w:val="Default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On behalf of </w:t>
            </w:r>
            <w:r w:rsidR="002A190A"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[</w:t>
            </w:r>
            <w:r w:rsidR="0070480C"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insert name of organisation</w:t>
            </w:r>
            <w:r w:rsidR="002A190A"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]</w:t>
            </w:r>
            <w:r w:rsidR="009B1E3D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 </w:t>
            </w:r>
            <w:r w:rsidR="002A190A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and 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having car</w:t>
            </w:r>
            <w:r w:rsidR="002A190A">
              <w:rPr>
                <w:rFonts w:ascii="Verdana" w:hAnsi="Verdana"/>
                <w:color w:val="1F497D" w:themeColor="text2"/>
                <w:sz w:val="23"/>
                <w:szCs w:val="23"/>
              </w:rPr>
              <w:t>ried out full and proper due diligence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, I confirm to  </w:t>
            </w:r>
            <w:r w:rsidR="009B1E3D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Coast to Capital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: </w:t>
            </w:r>
          </w:p>
          <w:p w:rsidR="007D4BA6" w:rsidRPr="00544D8D" w:rsidRDefault="0070480C" w:rsidP="00184671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(insert name of organisation)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 </w:t>
            </w:r>
            <w:r w:rsidR="007D4BA6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has the legal authority to carry out the project; and </w:t>
            </w:r>
          </w:p>
          <w:p w:rsidR="007D4BA6" w:rsidRPr="00544D8D" w:rsidRDefault="007D4BA6" w:rsidP="00184671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That the information provided in this application is accurate. </w:t>
            </w:r>
          </w:p>
          <w:p w:rsidR="009B1E3D" w:rsidRPr="00544D8D" w:rsidRDefault="009B1E3D" w:rsidP="00184671">
            <w:pPr>
              <w:pStyle w:val="Default"/>
              <w:rPr>
                <w:rFonts w:ascii="Verdana" w:hAnsi="Verdana"/>
                <w:sz w:val="23"/>
                <w:szCs w:val="23"/>
              </w:rPr>
            </w:pPr>
          </w:p>
          <w:p w:rsidR="007D4BA6" w:rsidRPr="00544D8D" w:rsidRDefault="007D4BA6" w:rsidP="00184671">
            <w:pPr>
              <w:pStyle w:val="Default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I confirm to </w:t>
            </w:r>
            <w:r w:rsidR="009B1E3D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Coast to Capital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: </w:t>
            </w:r>
          </w:p>
          <w:p w:rsidR="009B1E3D" w:rsidRPr="008C4767" w:rsidRDefault="009B1E3D" w:rsidP="009B1E3D">
            <w:pPr>
              <w:pStyle w:val="Default"/>
              <w:numPr>
                <w:ilvl w:val="0"/>
                <w:numId w:val="1"/>
              </w:numPr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I understand that should the project not commence the original sum provided from this </w:t>
            </w:r>
            <w:r w:rsidR="00520FBA">
              <w:rPr>
                <w:rFonts w:ascii="Verdana" w:hAnsi="Verdana"/>
                <w:color w:val="1F497D" w:themeColor="text2"/>
                <w:sz w:val="23"/>
                <w:szCs w:val="23"/>
              </w:rPr>
              <w:t>sponsorship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 fund will be returned to Coast to Capital. </w:t>
            </w:r>
          </w:p>
          <w:p w:rsidR="007D4BA6" w:rsidRPr="00544D8D" w:rsidRDefault="009B1E3D" w:rsidP="00184671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That I shall inform Coast to Capital i</w:t>
            </w:r>
            <w:r w:rsidR="007D4BA6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f, prior to any LEP Funds being legally committed </w:t>
            </w:r>
            <w:r w:rsidR="002A190A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to </w:t>
            </w:r>
            <w:r w:rsidR="002A190A" w:rsidRPr="00B7125E">
              <w:rPr>
                <w:rFonts w:ascii="Verdana" w:hAnsi="Verdana"/>
                <w:b/>
                <w:color w:val="1F497D" w:themeColor="text2"/>
                <w:sz w:val="23"/>
                <w:szCs w:val="23"/>
              </w:rPr>
              <w:t>[</w:t>
            </w:r>
            <w:r w:rsidR="002A190A"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insert name of organisation]</w:t>
            </w:r>
            <w:r w:rsidR="0070480C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 </w:t>
            </w:r>
            <w:r w:rsidR="007D4BA6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I become aware of any further information which might reasonably be considered as material to the LEP in deciding whether to fund the application. </w:t>
            </w:r>
          </w:p>
          <w:p w:rsidR="007D4BA6" w:rsidRPr="00544D8D" w:rsidRDefault="007D4BA6" w:rsidP="00184671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I am aware that if the information given in this application turns ou</w:t>
            </w:r>
            <w:r w:rsidR="009B1E3D"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 xml:space="preserve">t to be false or misleading Coast to Capital </w:t>
            </w: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may demand the repayment of funding and/or terminate a funding agreement pertaining to this Application.</w:t>
            </w:r>
          </w:p>
          <w:p w:rsidR="007D4BA6" w:rsidRPr="00544D8D" w:rsidRDefault="007D4BA6" w:rsidP="00184671">
            <w:pPr>
              <w:pStyle w:val="Default"/>
              <w:numPr>
                <w:ilvl w:val="0"/>
                <w:numId w:val="2"/>
              </w:numPr>
              <w:ind w:left="360"/>
              <w:rPr>
                <w:rFonts w:ascii="Verdana" w:hAnsi="Verdana"/>
                <w:color w:val="1F497D" w:themeColor="text2"/>
                <w:sz w:val="23"/>
                <w:szCs w:val="23"/>
              </w:rPr>
            </w:pPr>
            <w:r w:rsidRPr="00544D8D">
              <w:rPr>
                <w:rFonts w:ascii="Verdana" w:hAnsi="Verdana"/>
                <w:color w:val="1F497D" w:themeColor="text2"/>
                <w:sz w:val="23"/>
                <w:szCs w:val="23"/>
              </w:rPr>
              <w:t>All relevant documents are retained with a view to providing relevant information in the event of an audit or other investigation</w:t>
            </w:r>
          </w:p>
          <w:p w:rsidR="007D4BA6" w:rsidRPr="00544D8D" w:rsidRDefault="007D4BA6" w:rsidP="00184671">
            <w:pPr>
              <w:pStyle w:val="Default"/>
              <w:rPr>
                <w:rFonts w:ascii="Verdana" w:hAnsi="Verdana"/>
                <w:color w:val="1F497D" w:themeColor="text2"/>
                <w:sz w:val="23"/>
                <w:szCs w:val="23"/>
              </w:rPr>
            </w:pPr>
          </w:p>
          <w:p w:rsidR="007D4BA6" w:rsidRPr="00544D8D" w:rsidRDefault="002A190A" w:rsidP="002A190A">
            <w:pPr>
              <w:pStyle w:val="Default"/>
              <w:rPr>
                <w:rFonts w:ascii="Verdana" w:hAnsi="Verdana"/>
                <w:bCs/>
                <w:sz w:val="23"/>
                <w:szCs w:val="23"/>
              </w:rPr>
            </w:pPr>
            <w:r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 xml:space="preserve">I am aware that </w:t>
            </w:r>
            <w:r w:rsidRPr="00B7125E">
              <w:rPr>
                <w:rFonts w:ascii="Verdana" w:hAnsi="Verdana"/>
                <w:b/>
                <w:bCs/>
                <w:i/>
                <w:color w:val="1F497D" w:themeColor="text2"/>
                <w:sz w:val="23"/>
                <w:szCs w:val="23"/>
              </w:rPr>
              <w:t>[ins</w:t>
            </w:r>
            <w:r w:rsidRPr="00B7125E">
              <w:rPr>
                <w:rFonts w:ascii="Verdana" w:hAnsi="Verdana"/>
                <w:b/>
                <w:i/>
                <w:color w:val="1F497D" w:themeColor="text2"/>
                <w:sz w:val="23"/>
                <w:szCs w:val="23"/>
              </w:rPr>
              <w:t>ert name of organisation]</w:t>
            </w:r>
            <w:r w:rsidR="007D4BA6" w:rsidRPr="00544D8D"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 xml:space="preserve"> commences any project activity, or enters any legal contracts or makes any binding commitments, </w:t>
            </w:r>
            <w:r w:rsidR="009B1E3D" w:rsidRPr="00544D8D"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 xml:space="preserve">for which LEP funding is sought, </w:t>
            </w:r>
            <w:r w:rsidR="007D4BA6" w:rsidRPr="00544D8D"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>that t</w:t>
            </w:r>
            <w:r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 xml:space="preserve">his expenditure is incurred at its </w:t>
            </w:r>
            <w:r w:rsidR="007D4BA6" w:rsidRPr="00544D8D"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>own risk</w:t>
            </w:r>
            <w:r w:rsidR="009B1E3D" w:rsidRPr="00544D8D">
              <w:rPr>
                <w:rFonts w:ascii="Verdana" w:hAnsi="Verdana"/>
                <w:bCs/>
                <w:color w:val="1F497D" w:themeColor="text2"/>
                <w:sz w:val="23"/>
                <w:szCs w:val="23"/>
              </w:rPr>
              <w:t>.</w:t>
            </w:r>
          </w:p>
        </w:tc>
      </w:tr>
      <w:tr w:rsidR="007D4BA6" w:rsidRPr="00544D8D" w:rsidTr="002036A2">
        <w:tc>
          <w:tcPr>
            <w:tcW w:w="10173" w:type="dxa"/>
            <w:shd w:val="clear" w:color="auto" w:fill="C6D9F1" w:themeFill="text2" w:themeFillTint="33"/>
          </w:tcPr>
          <w:p w:rsidR="007D4BA6" w:rsidRPr="00544D8D" w:rsidRDefault="007D4BA6" w:rsidP="00184671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  <w:p w:rsidR="007D4BA6" w:rsidRPr="00544D8D" w:rsidRDefault="007D4BA6" w:rsidP="00184671">
            <w:pPr>
              <w:pStyle w:val="Default"/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</w:pPr>
            <w:r w:rsidRPr="00544D8D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Signed ……………………………</w:t>
            </w:r>
            <w:r w:rsidR="0070480C" w:rsidRPr="00544D8D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……………………………………………………</w:t>
            </w:r>
            <w:r w:rsidRPr="00544D8D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.For and on behalf of the Applicant Organisation</w:t>
            </w:r>
          </w:p>
          <w:p w:rsidR="007D4BA6" w:rsidRPr="00544D8D" w:rsidRDefault="007D4BA6" w:rsidP="00184671">
            <w:pPr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</w:pPr>
          </w:p>
          <w:p w:rsidR="007D4BA6" w:rsidRDefault="007D4BA6" w:rsidP="00B7125E">
            <w:pPr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</w:pPr>
            <w:r w:rsidRPr="00544D8D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Name (BLOCK CAPITALS) …………………………..     Date: ………………………………….</w:t>
            </w:r>
          </w:p>
          <w:p w:rsidR="00B7125E" w:rsidRDefault="00B7125E" w:rsidP="00B7125E">
            <w:pPr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</w:pPr>
          </w:p>
          <w:p w:rsidR="00B7125E" w:rsidRPr="00544D8D" w:rsidRDefault="00B7125E" w:rsidP="00B7125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We will accept electronic signatures</w:t>
            </w:r>
            <w:r w:rsidR="004772C4">
              <w:rPr>
                <w:rFonts w:ascii="Verdana" w:hAnsi="Verdana"/>
                <w:b/>
                <w:color w:val="1F497D" w:themeColor="text2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7D4BA6" w:rsidRPr="00544D8D" w:rsidRDefault="007D4BA6" w:rsidP="007D4BA6">
      <w:pPr>
        <w:rPr>
          <w:rFonts w:ascii="Verdana" w:hAnsi="Verdana" w:cs="Arial"/>
          <w:b/>
          <w:sz w:val="22"/>
          <w:szCs w:val="22"/>
          <w:u w:val="single"/>
        </w:rPr>
      </w:pPr>
    </w:p>
    <w:p w:rsidR="00AD3133" w:rsidRPr="00544D8D" w:rsidRDefault="00AD3133" w:rsidP="007D4BA6">
      <w:pPr>
        <w:rPr>
          <w:rFonts w:ascii="Verdana" w:hAnsi="Verdana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/>
        <w:tblLook w:val="01E0" w:firstRow="1" w:lastRow="1" w:firstColumn="1" w:lastColumn="1" w:noHBand="0" w:noVBand="0"/>
      </w:tblPr>
      <w:tblGrid>
        <w:gridCol w:w="10173"/>
      </w:tblGrid>
      <w:tr w:rsidR="007D4BA6" w:rsidRPr="00544D8D" w:rsidTr="002036A2">
        <w:tc>
          <w:tcPr>
            <w:tcW w:w="10173" w:type="dxa"/>
            <w:shd w:val="clear" w:color="auto" w:fill="C6D9F1" w:themeFill="text2" w:themeFillTint="33"/>
          </w:tcPr>
          <w:p w:rsidR="007D4BA6" w:rsidRPr="00544D8D" w:rsidRDefault="000B3FBA" w:rsidP="00184671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>3</w:t>
            </w:r>
            <w:r w:rsidR="007D4BA6"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>. Next Steps</w:t>
            </w:r>
          </w:p>
        </w:tc>
      </w:tr>
      <w:tr w:rsidR="007D4BA6" w:rsidRPr="00544D8D" w:rsidTr="002036A2">
        <w:tc>
          <w:tcPr>
            <w:tcW w:w="10173" w:type="dxa"/>
            <w:shd w:val="clear" w:color="auto" w:fill="C6D9F1" w:themeFill="text2" w:themeFillTint="33"/>
          </w:tcPr>
          <w:p w:rsidR="007D4BA6" w:rsidRPr="00544D8D" w:rsidRDefault="007D4BA6" w:rsidP="002036A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Please </w:t>
            </w:r>
            <w:r w:rsidR="00167E60"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>email</w:t>
            </w:r>
            <w:r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 the completed version of this form</w:t>
            </w:r>
            <w:r w:rsidR="00244AFF"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 by</w:t>
            </w:r>
            <w:r w:rsidR="009B1E3D"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B7125E" w:rsidRPr="00B7125E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>4pm 3rd March 2017</w:t>
            </w:r>
            <w:r w:rsidR="00520FBA" w:rsidRPr="00B7125E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hyperlink r:id="rId11" w:history="1">
              <w:r w:rsidR="00B7125E" w:rsidRPr="00552950">
                <w:rPr>
                  <w:rStyle w:val="Hyperlink"/>
                  <w:rFonts w:ascii="Verdana" w:hAnsi="Verdana" w:cs="Arial"/>
                  <w:b/>
                  <w:sz w:val="22"/>
                  <w:szCs w:val="22"/>
                </w:rPr>
                <w:t>jamie.watson@coast2capital.org.uk</w:t>
              </w:r>
            </w:hyperlink>
            <w:r w:rsidR="00B7125E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2036A2" w:rsidRPr="00544D8D">
              <w:rPr>
                <w:rFonts w:ascii="Verdana" w:hAnsi="Verdana" w:cs="Arial"/>
                <w:b/>
                <w:color w:val="1F497D" w:themeColor="text2"/>
                <w:sz w:val="22"/>
                <w:szCs w:val="22"/>
              </w:rPr>
              <w:t xml:space="preserve">Your email will be acknowledged within 24 hours. </w:t>
            </w:r>
          </w:p>
          <w:p w:rsidR="002036A2" w:rsidRPr="00544D8D" w:rsidRDefault="00B7125E" w:rsidP="00B7125E">
            <w:pPr>
              <w:tabs>
                <w:tab w:val="left" w:pos="6547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ab/>
            </w:r>
          </w:p>
        </w:tc>
      </w:tr>
    </w:tbl>
    <w:p w:rsidR="007D4BA6" w:rsidRPr="00287995" w:rsidRDefault="007D4BA6" w:rsidP="007D4BA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CD3EF4" w:rsidRDefault="00CD3EF4"/>
    <w:sectPr w:rsidR="00CD3EF4" w:rsidSect="00E71D12">
      <w:headerReference w:type="default" r:id="rId12"/>
      <w:footerReference w:type="default" r:id="rId13"/>
      <w:headerReference w:type="first" r:id="rId14"/>
      <w:pgSz w:w="12240" w:h="15840" w:code="1"/>
      <w:pgMar w:top="284" w:right="900" w:bottom="425" w:left="1134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7C" w:rsidRDefault="00B33F7C">
      <w:r>
        <w:separator/>
      </w:r>
    </w:p>
  </w:endnote>
  <w:endnote w:type="continuationSeparator" w:id="0">
    <w:p w:rsidR="00B33F7C" w:rsidRDefault="00B3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B0" w:rsidRPr="00EB3DDB" w:rsidRDefault="00167E60" w:rsidP="001C55B0">
    <w:pPr>
      <w:pStyle w:val="Footer"/>
      <w:pBdr>
        <w:top w:val="single" w:sz="4" w:space="1" w:color="D9D9D9"/>
      </w:pBdr>
      <w:rPr>
        <w:rFonts w:ascii="Calibri" w:hAnsi="Calibri"/>
        <w:b/>
        <w:bCs/>
        <w:color w:val="4F81BD" w:themeColor="accent1"/>
        <w:sz w:val="20"/>
      </w:rPr>
    </w:pPr>
    <w:r w:rsidRPr="00EB3DDB">
      <w:rPr>
        <w:rFonts w:ascii="Calibri" w:hAnsi="Calibri"/>
        <w:color w:val="4F81BD" w:themeColor="accent1"/>
        <w:sz w:val="20"/>
      </w:rPr>
      <w:fldChar w:fldCharType="begin"/>
    </w:r>
    <w:r w:rsidRPr="00EB3DDB">
      <w:rPr>
        <w:rFonts w:ascii="Calibri" w:hAnsi="Calibri"/>
        <w:color w:val="4F81BD" w:themeColor="accent1"/>
        <w:sz w:val="20"/>
      </w:rPr>
      <w:instrText xml:space="preserve"> PAGE   \* MERGEFORMAT </w:instrText>
    </w:r>
    <w:r w:rsidRPr="00EB3DDB">
      <w:rPr>
        <w:rFonts w:ascii="Calibri" w:hAnsi="Calibri"/>
        <w:color w:val="4F81BD" w:themeColor="accent1"/>
        <w:sz w:val="20"/>
      </w:rPr>
      <w:fldChar w:fldCharType="separate"/>
    </w:r>
    <w:r w:rsidR="004772C4" w:rsidRPr="004772C4">
      <w:rPr>
        <w:rFonts w:ascii="Calibri" w:hAnsi="Calibri"/>
        <w:b/>
        <w:bCs/>
        <w:noProof/>
        <w:color w:val="4F81BD" w:themeColor="accent1"/>
        <w:sz w:val="20"/>
      </w:rPr>
      <w:t>1</w:t>
    </w:r>
    <w:r w:rsidRPr="00EB3DDB">
      <w:rPr>
        <w:rFonts w:ascii="Calibri" w:hAnsi="Calibri"/>
        <w:b/>
        <w:bCs/>
        <w:noProof/>
        <w:color w:val="4F81BD" w:themeColor="accent1"/>
        <w:sz w:val="20"/>
      </w:rPr>
      <w:fldChar w:fldCharType="end"/>
    </w:r>
    <w:r w:rsidRPr="00EB3DDB">
      <w:rPr>
        <w:rFonts w:ascii="Calibri" w:hAnsi="Calibri"/>
        <w:b/>
        <w:bCs/>
        <w:color w:val="4F81BD" w:themeColor="accent1"/>
        <w:sz w:val="20"/>
      </w:rPr>
      <w:t xml:space="preserve"> | </w:t>
    </w:r>
    <w:r w:rsidRPr="00EB3DDB">
      <w:rPr>
        <w:rFonts w:ascii="Calibri" w:hAnsi="Calibri"/>
        <w:color w:val="4F81BD" w:themeColor="accent1"/>
        <w:spacing w:val="60"/>
        <w:sz w:val="20"/>
      </w:rPr>
      <w:t>Page</w:t>
    </w:r>
  </w:p>
  <w:p w:rsidR="00EB0E7C" w:rsidRPr="00A86238" w:rsidRDefault="00B33F7C" w:rsidP="00A86238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7C" w:rsidRDefault="00B33F7C">
      <w:r>
        <w:separator/>
      </w:r>
    </w:p>
  </w:footnote>
  <w:footnote w:type="continuationSeparator" w:id="0">
    <w:p w:rsidR="00B33F7C" w:rsidRDefault="00B3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7C" w:rsidRDefault="00B33F7C" w:rsidP="00D65D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7C" w:rsidRDefault="00167E60" w:rsidP="00DE5AD0">
    <w:pPr>
      <w:pStyle w:val="Header"/>
      <w:jc w:val="right"/>
      <w:rPr>
        <w:rFonts w:ascii="Arial" w:hAnsi="Arial" w:cs="Arial"/>
        <w:sz w:val="22"/>
        <w:szCs w:val="22"/>
      </w:rPr>
    </w:pPr>
    <w:r>
      <w:tab/>
    </w:r>
  </w:p>
  <w:p w:rsidR="00EB0E7C" w:rsidRDefault="00167E60" w:rsidP="008A7BA9">
    <w:pPr>
      <w:spacing w:before="40" w:after="40"/>
      <w:ind w:right="141"/>
      <w:jc w:val="right"/>
      <w:rPr>
        <w:rFonts w:cs="Arial"/>
        <w:b/>
        <w:bCs/>
        <w:color w:val="000000"/>
        <w:sz w:val="36"/>
        <w:szCs w:val="36"/>
      </w:rPr>
    </w:pPr>
    <w:r>
      <w:t xml:space="preserve">                                                            </w:t>
    </w:r>
  </w:p>
  <w:p w:rsidR="00EB0E7C" w:rsidRPr="00A7624C" w:rsidRDefault="00B33F7C" w:rsidP="003A2075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A4F"/>
    <w:multiLevelType w:val="hybridMultilevel"/>
    <w:tmpl w:val="354A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5296"/>
    <w:multiLevelType w:val="hybridMultilevel"/>
    <w:tmpl w:val="3D3A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7D2F"/>
    <w:multiLevelType w:val="hybridMultilevel"/>
    <w:tmpl w:val="83DAA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30715"/>
    <w:multiLevelType w:val="hybridMultilevel"/>
    <w:tmpl w:val="D18C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1335"/>
    <w:multiLevelType w:val="hybridMultilevel"/>
    <w:tmpl w:val="0B8A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06E16"/>
    <w:multiLevelType w:val="hybridMultilevel"/>
    <w:tmpl w:val="0980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7D69"/>
    <w:multiLevelType w:val="hybridMultilevel"/>
    <w:tmpl w:val="3FDE8A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3228E"/>
    <w:multiLevelType w:val="hybridMultilevel"/>
    <w:tmpl w:val="B35E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2CE1"/>
    <w:multiLevelType w:val="hybridMultilevel"/>
    <w:tmpl w:val="C31C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2295E"/>
    <w:multiLevelType w:val="hybridMultilevel"/>
    <w:tmpl w:val="7C961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74DEB"/>
    <w:multiLevelType w:val="hybridMultilevel"/>
    <w:tmpl w:val="E262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6"/>
    <w:rsid w:val="000B3FBA"/>
    <w:rsid w:val="00167E60"/>
    <w:rsid w:val="001B36FB"/>
    <w:rsid w:val="002036A2"/>
    <w:rsid w:val="00243F38"/>
    <w:rsid w:val="00244AFF"/>
    <w:rsid w:val="0024540D"/>
    <w:rsid w:val="002A190A"/>
    <w:rsid w:val="002E6824"/>
    <w:rsid w:val="0031312F"/>
    <w:rsid w:val="003B5E85"/>
    <w:rsid w:val="00434B4F"/>
    <w:rsid w:val="0047433C"/>
    <w:rsid w:val="004772C4"/>
    <w:rsid w:val="004A0F16"/>
    <w:rsid w:val="00520FBA"/>
    <w:rsid w:val="0053261B"/>
    <w:rsid w:val="00544D8D"/>
    <w:rsid w:val="005632BE"/>
    <w:rsid w:val="005646AA"/>
    <w:rsid w:val="005F7BFF"/>
    <w:rsid w:val="006C4EC7"/>
    <w:rsid w:val="0070480C"/>
    <w:rsid w:val="00760CCC"/>
    <w:rsid w:val="007855BE"/>
    <w:rsid w:val="007D4BA6"/>
    <w:rsid w:val="00874F3E"/>
    <w:rsid w:val="008C4767"/>
    <w:rsid w:val="008D6547"/>
    <w:rsid w:val="0092750E"/>
    <w:rsid w:val="009B1E3D"/>
    <w:rsid w:val="009B2E74"/>
    <w:rsid w:val="009C5048"/>
    <w:rsid w:val="00A93C22"/>
    <w:rsid w:val="00AD135E"/>
    <w:rsid w:val="00AD3133"/>
    <w:rsid w:val="00AE77AF"/>
    <w:rsid w:val="00B063E3"/>
    <w:rsid w:val="00B12981"/>
    <w:rsid w:val="00B2462A"/>
    <w:rsid w:val="00B33F7C"/>
    <w:rsid w:val="00B47795"/>
    <w:rsid w:val="00B54E2F"/>
    <w:rsid w:val="00B7125E"/>
    <w:rsid w:val="00B85736"/>
    <w:rsid w:val="00C4632A"/>
    <w:rsid w:val="00C46A0F"/>
    <w:rsid w:val="00C47A04"/>
    <w:rsid w:val="00C91198"/>
    <w:rsid w:val="00CD3EF4"/>
    <w:rsid w:val="00CE06AE"/>
    <w:rsid w:val="00D11AE8"/>
    <w:rsid w:val="00D6763B"/>
    <w:rsid w:val="00E71D12"/>
    <w:rsid w:val="00E844A1"/>
    <w:rsid w:val="00E9115F"/>
    <w:rsid w:val="00EB3DDB"/>
    <w:rsid w:val="00F55E39"/>
    <w:rsid w:val="00F66043"/>
    <w:rsid w:val="00FA7832"/>
    <w:rsid w:val="00FA7E07"/>
    <w:rsid w:val="00FD16BA"/>
    <w:rsid w:val="00FD5571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49ABD-8E60-479C-9176-6107D38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4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D4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BA6"/>
    <w:pPr>
      <w:ind w:left="720"/>
    </w:pPr>
  </w:style>
  <w:style w:type="paragraph" w:customStyle="1" w:styleId="Default">
    <w:name w:val="Default"/>
    <w:rsid w:val="007D4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1">
    <w:name w:val="1"/>
    <w:basedOn w:val="Normal"/>
    <w:rsid w:val="007D4BA6"/>
    <w:pPr>
      <w:spacing w:after="160" w:line="240" w:lineRule="exact"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6A0F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olm.brabon@coast2capital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ie.watson@coast2capital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mie.watson@coast2capita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ie.watson@coast2capital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Jones</dc:creator>
  <cp:keywords/>
  <dc:description/>
  <cp:lastModifiedBy>Jamie Watson</cp:lastModifiedBy>
  <cp:revision>7</cp:revision>
  <cp:lastPrinted>2016-12-20T12:11:00Z</cp:lastPrinted>
  <dcterms:created xsi:type="dcterms:W3CDTF">2017-02-14T09:41:00Z</dcterms:created>
  <dcterms:modified xsi:type="dcterms:W3CDTF">2017-02-17T10:50:00Z</dcterms:modified>
</cp:coreProperties>
</file>